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bidi w:val="0"/>
        <w:spacing w:lineRule="atLeast" w:line="100" w:before="28" w:after="0"/>
        <w:jc w:val="left"/>
        <w:rPr/>
      </w:pPr>
      <w:r>
        <w:rPr>
          <w:rFonts w:eastAsia="Times New Roman" w:cs="Times New Roman" w:ascii="Times New Roman" w:hAnsi="Times New Roman"/>
          <w:color w:val="00000A"/>
          <w:kern w:val="2"/>
          <w:sz w:val="40"/>
          <w:szCs w:val="40"/>
          <w:lang w:eastAsia="de-DE"/>
        </w:rPr>
        <w:t>Eine Reise entlang der Elbe</w:t>
      </w:r>
    </w:p>
    <w:p>
      <w:pPr>
        <w:pStyle w:val="Normal"/>
        <w:suppressAutoHyphens w:val="true"/>
        <w:bidi w:val="0"/>
        <w:spacing w:lineRule="atLeast" w:line="100" w:before="28" w:after="0"/>
        <w:jc w:val="left"/>
        <w:rPr/>
      </w:pPr>
      <w:r>
        <w:rPr>
          <w:rFonts w:eastAsia="Times New Roman" w:cs="Times New Roman" w:ascii="Times New Roman" w:hAnsi="Times New Roman"/>
          <w:color w:val="00000A"/>
          <w:kern w:val="2"/>
          <w:sz w:val="40"/>
          <w:szCs w:val="40"/>
          <w:lang w:eastAsia="de-DE"/>
        </w:rPr>
        <w:t>Von Hamburg bis nach Olbersdorf / Zittau</w:t>
      </w:r>
    </w:p>
    <w:p>
      <w:pPr>
        <w:pStyle w:val="Normal"/>
        <w:suppressAutoHyphens w:val="true"/>
        <w:bidi w:val="0"/>
        <w:spacing w:lineRule="atLeast" w:line="100" w:before="28" w:after="0"/>
        <w:jc w:val="center"/>
        <w:rPr>
          <w:rFonts w:ascii="Calibri" w:hAnsi="Calibri" w:eastAsia="Calibri" w:cs="font248"/>
          <w:color w:val="00000A"/>
          <w:kern w:val="2"/>
        </w:rPr>
      </w:pPr>
      <w:r>
        <w:rPr>
          <w:rFonts w:eastAsia="Calibri" w:cs="font248" w:ascii="Calibri" w:hAnsi="Calibri"/>
          <w:color w:val="00000A"/>
          <w:kern w:val="2"/>
        </w:rPr>
      </w:r>
    </w:p>
    <w:p>
      <w:pPr>
        <w:pStyle w:val="Normal"/>
        <w:suppressAutoHyphens w:val="true"/>
        <w:bidi w:val="0"/>
        <w:spacing w:lineRule="atLeast" w:line="100" w:before="28" w:after="0"/>
        <w:jc w:val="left"/>
        <w:rPr/>
      </w:pPr>
      <w:r>
        <w:rPr>
          <w:rFonts w:eastAsia="Times New Roman" w:cs="Times New Roman" w:ascii="Times New Roman" w:hAnsi="Times New Roman"/>
          <w:b/>
          <w:color w:val="00000A"/>
          <w:kern w:val="2"/>
          <w:sz w:val="24"/>
          <w:szCs w:val="24"/>
          <w:lang w:eastAsia="de-DE"/>
        </w:rPr>
        <w:t xml:space="preserve">Die Elbe ist der zweitgrößte Fluss in Deutschland.  1094 km von der Quelle im Riesengebirge bis zur Mündung. Auf ihrem Weg vom Riesengebirge bis zur Nordsee durchquert sie einzigartige Landschaften wie z.B. in Sachsen die Sächsische Schweiz mit ihren bizarren Sandsteinfelsen. Auf deutschem Gebiet trifft sie zunächst auf Bad Schandau mit seinem bezaubernden Elbpanorama. Die wunderschöne Stadt Königsstein lädt mit ihrer imposanten Festung zu einem Abstecher ein und der Kurort Rathen am Fuße der Bastei, zu einer Gondelfahrt auf dem wunderschönen Amselsee. Entlang des Flusses kommt man auch an Pirna nicht vorbei, das u.a. mit der Festung Sonnenstein beeindruckt. Ein besonderes Highlight ist die Stadt Dresden, die mit ihrer Frauenkirche und der Semperoper weltweite Berühmtheit erlangte. Nicht minder sehenswert ist die Porzellanstadt Meißen oder das prächtige Barockschloss Moritzburg. Auch Magdeburg in Sachsen-Anhalt mit seinem mächtigen Dom ist sehenswert. Folgt man dem Fluss weiter kommt man nach Hamburg das für seinen Hafen, den Fischmarkt und die Reeperbahn bekannt ist. </w:t>
      </w:r>
    </w:p>
    <w:p>
      <w:pPr>
        <w:pStyle w:val="Normal"/>
        <w:bidi w:val="0"/>
        <w:jc w:val="left"/>
        <w:rPr>
          <w:rFonts w:ascii="Times New Roman" w:hAnsi="Times New Roman" w:eastAsia="Noto Serif CJK SC" w:cs="Times New Roman"/>
          <w:b/>
          <w:b/>
          <w:kern w:val="2"/>
          <w:lang w:eastAsia="zh-CN" w:bidi="hi-IN"/>
        </w:rPr>
      </w:pPr>
      <w:r>
        <w:rPr>
          <w:rFonts w:eastAsia="Noto Serif CJK SC" w:cs="Times New Roman" w:ascii="Times New Roman" w:hAnsi="Times New Roman"/>
          <w:b/>
          <w:kern w:val="2"/>
          <w:lang w:eastAsia="zh-CN" w:bidi="hi-IN"/>
        </w:rPr>
      </w:r>
    </w:p>
    <w:p>
      <w:pPr>
        <w:pStyle w:val="Normal"/>
        <w:bidi w:val="0"/>
        <w:jc w:val="left"/>
        <w:rPr>
          <w:rFonts w:ascii="Liberation Serif" w:hAnsi="Liberation Serif" w:eastAsia="Noto Serif CJK SC" w:cs="Lohit Devanagari"/>
          <w:b/>
          <w:b/>
          <w:kern w:val="2"/>
          <w:lang w:eastAsia="zh-CN" w:bidi="hi-IN"/>
        </w:rPr>
      </w:pPr>
      <w:r>
        <w:rPr>
          <w:rFonts w:eastAsia="Noto Serif CJK SC" w:cs="Lohit Devanagari"/>
          <w:b/>
          <w:kern w:val="2"/>
          <w:lang w:eastAsia="zh-CN" w:bidi="hi-IN"/>
        </w:rPr>
      </w:r>
    </w:p>
    <w:p>
      <w:pPr>
        <w:pStyle w:val="Normal"/>
        <w:bidi w:val="0"/>
        <w:jc w:val="left"/>
        <w:rPr/>
      </w:pPr>
      <w:r>
        <w:rPr>
          <w:rFonts w:eastAsia="Noto Serif CJK SC" w:cs="Times New Roman" w:ascii="Times New Roman" w:hAnsi="Times New Roman"/>
          <w:b/>
          <w:kern w:val="2"/>
          <w:sz w:val="28"/>
          <w:szCs w:val="28"/>
          <w:u w:val="single"/>
          <w:lang w:eastAsia="zh-CN" w:bidi="hi-IN"/>
        </w:rPr>
        <w:t>Reiseinfo:</w:t>
      </w:r>
    </w:p>
    <w:p>
      <w:pPr>
        <w:pStyle w:val="Normal"/>
        <w:bidi w:val="0"/>
        <w:jc w:val="left"/>
        <w:rPr>
          <w:rFonts w:ascii="Times New Roman" w:hAnsi="Times New Roman" w:eastAsia="Noto Serif CJK SC" w:cs="Times New Roman"/>
          <w:b/>
          <w:b/>
          <w:kern w:val="2"/>
          <w:sz w:val="24"/>
          <w:szCs w:val="24"/>
          <w:lang w:eastAsia="zh-CN" w:bidi="hi-IN"/>
        </w:rPr>
      </w:pPr>
      <w:r>
        <w:rPr>
          <w:rFonts w:eastAsia="Noto Serif CJK SC" w:cs="Times New Roman" w:ascii="Times New Roman" w:hAnsi="Times New Roman"/>
          <w:b/>
          <w:kern w:val="2"/>
          <w:sz w:val="24"/>
          <w:szCs w:val="24"/>
          <w:lang w:eastAsia="zh-CN" w:bidi="hi-IN"/>
        </w:rPr>
      </w:r>
    </w:p>
    <w:p>
      <w:pPr>
        <w:pStyle w:val="Normal"/>
        <w:bidi w:val="0"/>
        <w:jc w:val="left"/>
        <w:rPr/>
      </w:pPr>
      <w:r>
        <w:rPr>
          <w:rFonts w:eastAsia="Noto Serif CJK SC" w:cs="Times New Roman" w:ascii="Times New Roman" w:hAnsi="Times New Roman"/>
          <w:b/>
          <w:kern w:val="2"/>
          <w:sz w:val="24"/>
          <w:szCs w:val="24"/>
          <w:u w:val="single"/>
          <w:lang w:eastAsia="zh-CN" w:bidi="hi-IN"/>
        </w:rPr>
        <w:t>Gesamtkilometer</w:t>
      </w:r>
      <w:r>
        <w:rPr>
          <w:rFonts w:eastAsia="Noto Serif CJK SC" w:cs="Times New Roman" w:ascii="Times New Roman" w:hAnsi="Times New Roman"/>
          <w:b/>
          <w:kern w:val="2"/>
          <w:sz w:val="24"/>
          <w:szCs w:val="24"/>
          <w:lang w:eastAsia="zh-CN" w:bidi="hi-IN"/>
        </w:rPr>
        <w:t xml:space="preserve"> ca. 900 km</w:t>
      </w:r>
    </w:p>
    <w:p>
      <w:pPr>
        <w:pStyle w:val="Normal"/>
        <w:bidi w:val="0"/>
        <w:jc w:val="left"/>
        <w:rPr>
          <w:rFonts w:ascii="Liberation Serif" w:hAnsi="Liberation Serif" w:eastAsia="Noto Serif CJK SC" w:cs="Lohit Devanagari"/>
          <w:b/>
          <w:b/>
          <w:color w:val="FF0000"/>
          <w:kern w:val="2"/>
          <w:lang w:eastAsia="zh-CN" w:bidi="hi-IN"/>
        </w:rPr>
      </w:pPr>
      <w:r>
        <w:rPr>
          <w:rFonts w:eastAsia="Noto Serif CJK SC" w:cs="Lohit Devanagari"/>
          <w:b/>
          <w:color w:val="FF0000"/>
          <w:kern w:val="2"/>
          <w:lang w:eastAsia="zh-CN" w:bidi="hi-IN"/>
        </w:rPr>
      </w:r>
    </w:p>
    <w:p>
      <w:pPr>
        <w:pStyle w:val="Normal"/>
        <w:bidi w:val="0"/>
        <w:jc w:val="left"/>
        <w:rPr>
          <w:b w:val="false"/>
          <w:b w:val="false"/>
          <w:bCs w:val="false"/>
          <w:color w:val="000000"/>
        </w:rPr>
      </w:pPr>
      <w:r>
        <w:rPr>
          <w:rFonts w:eastAsia="Noto Serif CJK SC" w:cs="Times New Roman" w:ascii="Times New Roman" w:hAnsi="Times New Roman"/>
          <w:b w:val="false"/>
          <w:bCs w:val="false"/>
          <w:color w:val="000000"/>
          <w:kern w:val="2"/>
          <w:sz w:val="24"/>
          <w:szCs w:val="24"/>
          <w:lang w:eastAsia="zh-CN" w:bidi="hi-IN"/>
        </w:rPr>
        <w:t>10 fahr-freie Tage / 10 Fahrtage</w:t>
      </w:r>
    </w:p>
    <w:p>
      <w:pPr>
        <w:pStyle w:val="Normal"/>
        <w:bidi w:val="0"/>
        <w:jc w:val="left"/>
        <w:rPr>
          <w:b w:val="false"/>
          <w:b w:val="false"/>
          <w:bCs w:val="false"/>
          <w:color w:val="000000"/>
        </w:rPr>
      </w:pPr>
      <w:r>
        <w:rPr>
          <w:rFonts w:eastAsia="Noto Serif CJK SC" w:cs="Times New Roman" w:ascii="Times New Roman" w:hAnsi="Times New Roman"/>
          <w:b w:val="false"/>
          <w:bCs w:val="false"/>
          <w:color w:val="000000"/>
          <w:kern w:val="2"/>
          <w:sz w:val="24"/>
          <w:szCs w:val="24"/>
          <w:lang w:eastAsia="zh-CN" w:bidi="hi-IN"/>
        </w:rPr>
        <w:t>Tagesschnitt an 10 Fahrtagen: 90 km</w:t>
      </w:r>
    </w:p>
    <w:p>
      <w:pPr>
        <w:pStyle w:val="Normal"/>
        <w:bidi w:val="0"/>
        <w:jc w:val="left"/>
        <w:rPr/>
      </w:pPr>
      <w:r>
        <w:rPr>
          <w:rFonts w:eastAsia="Noto Serif CJK SC" w:cs="Lohit Devanagari"/>
          <w:b/>
          <w:kern w:val="2"/>
          <w:lang w:eastAsia="zh-CN" w:bidi="hi-IN"/>
        </w:rPr>
        <w:tab/>
      </w:r>
    </w:p>
    <w:p>
      <w:pPr>
        <w:pStyle w:val="Normal"/>
        <w:bidi w:val="0"/>
        <w:jc w:val="left"/>
        <w:rPr/>
      </w:pPr>
      <w:r>
        <w:rPr>
          <w:rFonts w:eastAsia="Noto Serif CJK SC" w:cs="Times New Roman" w:ascii="Times New Roman" w:hAnsi="Times New Roman"/>
          <w:b/>
          <w:kern w:val="2"/>
          <w:sz w:val="24"/>
          <w:szCs w:val="24"/>
          <w:u w:val="single"/>
          <w:lang w:eastAsia="zh-CN" w:bidi="hi-IN"/>
        </w:rPr>
        <w:t>Startpunkt</w:t>
      </w:r>
      <w:r>
        <w:rPr>
          <w:rFonts w:eastAsia="Noto Serif CJK SC" w:cs="Times New Roman" w:ascii="Times New Roman" w:hAnsi="Times New Roman"/>
          <w:b/>
          <w:kern w:val="2"/>
          <w:sz w:val="24"/>
          <w:szCs w:val="24"/>
          <w:lang w:eastAsia="zh-CN" w:bidi="hi-IN"/>
        </w:rPr>
        <w:t xml:space="preserve">: Stöver Strand / Hamburg       </w:t>
      </w:r>
    </w:p>
    <w:p>
      <w:pPr>
        <w:pStyle w:val="Normal"/>
        <w:bidi w:val="0"/>
        <w:jc w:val="left"/>
        <w:rPr/>
      </w:pPr>
      <w:r>
        <w:rPr>
          <w:rFonts w:eastAsia="Noto Serif CJK SC" w:cs="Times New Roman" w:ascii="Times New Roman" w:hAnsi="Times New Roman"/>
          <w:b/>
          <w:kern w:val="2"/>
          <w:sz w:val="24"/>
          <w:szCs w:val="24"/>
          <w:u w:val="single"/>
          <w:lang w:eastAsia="zh-CN" w:bidi="hi-IN"/>
        </w:rPr>
        <w:t>Endpunkt</w:t>
      </w:r>
      <w:r>
        <w:rPr>
          <w:rFonts w:eastAsia="Noto Serif CJK SC" w:cs="Times New Roman" w:ascii="Times New Roman" w:hAnsi="Times New Roman"/>
          <w:b/>
          <w:kern w:val="2"/>
          <w:sz w:val="24"/>
          <w:szCs w:val="24"/>
          <w:lang w:eastAsia="zh-CN" w:bidi="hi-IN"/>
        </w:rPr>
        <w:t xml:space="preserve">:  Olbersdorf / Zittau </w:t>
      </w:r>
    </w:p>
    <w:p>
      <w:pPr>
        <w:pStyle w:val="Normal"/>
        <w:bidi w:val="0"/>
        <w:jc w:val="left"/>
        <w:rPr>
          <w:rFonts w:ascii="Liberation Serif" w:hAnsi="Liberation Serif" w:eastAsia="Noto Serif CJK SC" w:cs="Lohit Devanagari"/>
          <w:b/>
          <w:b/>
          <w:kern w:val="2"/>
          <w:lang w:eastAsia="zh-CN" w:bidi="hi-IN"/>
        </w:rPr>
      </w:pPr>
      <w:r>
        <w:rPr>
          <w:rFonts w:eastAsia="Noto Serif CJK SC" w:cs="Lohit Devanagari"/>
          <w:b/>
          <w:kern w:val="2"/>
          <w:lang w:eastAsia="zh-CN" w:bidi="hi-IN"/>
        </w:rPr>
      </w:r>
    </w:p>
    <w:p>
      <w:pPr>
        <w:pStyle w:val="Normal"/>
        <w:bidi w:val="0"/>
        <w:jc w:val="left"/>
        <w:rPr/>
      </w:pPr>
      <w:r>
        <w:rPr>
          <w:rFonts w:eastAsia="Noto Serif CJK SC" w:cs="Times New Roman" w:ascii="Times New Roman" w:hAnsi="Times New Roman"/>
          <w:b/>
          <w:kern w:val="2"/>
          <w:sz w:val="24"/>
          <w:szCs w:val="24"/>
          <w:lang w:eastAsia="zh-CN" w:bidi="hi-IN"/>
        </w:rPr>
        <w:t>Die Teilnahme ist für Wohnmobile und Wohnwagengespanne geeignet.</w:t>
      </w:r>
    </w:p>
    <w:p>
      <w:pPr>
        <w:pStyle w:val="Normal"/>
        <w:bidi w:val="0"/>
        <w:jc w:val="left"/>
        <w:rPr/>
      </w:pPr>
      <w:r>
        <w:rPr>
          <w:rFonts w:eastAsia="Noto Serif CJK SC" w:cs="Times New Roman" w:ascii="Times New Roman" w:hAnsi="Times New Roman"/>
          <w:b/>
          <w:kern w:val="2"/>
          <w:sz w:val="24"/>
          <w:szCs w:val="24"/>
          <w:lang w:eastAsia="zh-CN" w:bidi="hi-IN"/>
        </w:rPr>
        <w:t xml:space="preserve">Fahrtechnisch werden normale Anforderungen gestellt. </w:t>
      </w:r>
    </w:p>
    <w:p>
      <w:pPr>
        <w:pStyle w:val="Normal"/>
        <w:bidi w:val="0"/>
        <w:jc w:val="left"/>
        <w:rPr>
          <w:rFonts w:ascii="Times New Roman" w:hAnsi="Times New Roman" w:eastAsia="Noto Serif CJK SC" w:cs="Times New Roman"/>
          <w:b/>
          <w:b/>
          <w:kern w:val="2"/>
          <w:sz w:val="24"/>
          <w:szCs w:val="24"/>
          <w:lang w:eastAsia="zh-CN" w:bidi="hi-IN"/>
        </w:rPr>
      </w:pPr>
      <w:r>
        <w:rPr>
          <w:rFonts w:eastAsia="Noto Serif CJK SC" w:cs="Times New Roman" w:ascii="Times New Roman" w:hAnsi="Times New Roman"/>
          <w:b/>
          <w:kern w:val="2"/>
          <w:sz w:val="24"/>
          <w:szCs w:val="24"/>
          <w:lang w:eastAsia="zh-CN" w:bidi="hi-IN"/>
        </w:rPr>
      </w:r>
    </w:p>
    <w:p>
      <w:pPr>
        <w:pStyle w:val="Normal"/>
        <w:bidi w:val="0"/>
        <w:spacing w:lineRule="auto" w:line="360"/>
        <w:jc w:val="left"/>
        <w:rPr/>
      </w:pPr>
      <w:r>
        <w:rPr>
          <w:rFonts w:eastAsia="Noto Serif CJK SC" w:cs="Times New Roman" w:ascii="Times New Roman" w:hAnsi="Times New Roman"/>
          <w:b/>
          <w:bCs/>
          <w:kern w:val="2"/>
          <w:sz w:val="24"/>
          <w:szCs w:val="24"/>
          <w:lang w:eastAsia="zh-CN" w:bidi="hi-IN"/>
        </w:rPr>
        <w:t>Gruppenreisen sind für Haustiere bedingt geeignet,</w:t>
      </w:r>
    </w:p>
    <w:p>
      <w:pPr>
        <w:pStyle w:val="Normal"/>
        <w:bidi w:val="0"/>
        <w:spacing w:lineRule="auto" w:line="360"/>
        <w:jc w:val="left"/>
        <w:rPr/>
      </w:pPr>
      <w:r>
        <w:rPr>
          <w:rFonts w:eastAsia="Noto Serif CJK SC" w:cs="Times New Roman" w:ascii="Times New Roman" w:hAnsi="Times New Roman"/>
          <w:b/>
          <w:bCs/>
          <w:kern w:val="2"/>
          <w:sz w:val="24"/>
          <w:szCs w:val="24"/>
          <w:lang w:eastAsia="zh-CN" w:bidi="hi-IN"/>
        </w:rPr>
        <w:t>da diese auf Busausflügen und in Restaurants nicht mitgenommen werden können.</w:t>
      </w:r>
    </w:p>
    <w:p>
      <w:pPr>
        <w:pStyle w:val="Normal"/>
        <w:bidi w:val="0"/>
        <w:spacing w:lineRule="auto" w:line="360"/>
        <w:jc w:val="left"/>
        <w:rPr>
          <w:rFonts w:ascii="Times New Roman" w:hAnsi="Times New Roman" w:eastAsia="Noto Serif CJK SC" w:cs="Times New Roman"/>
          <w:b/>
          <w:b/>
          <w:color w:val="FF0000"/>
          <w:kern w:val="2"/>
          <w:lang w:eastAsia="zh-CN" w:bidi="hi-IN"/>
        </w:rPr>
      </w:pPr>
      <w:r>
        <w:rPr>
          <w:rFonts w:eastAsia="Noto Serif CJK SC" w:cs="Times New Roman" w:ascii="Times New Roman" w:hAnsi="Times New Roman"/>
          <w:b/>
          <w:color w:val="FF0000"/>
          <w:kern w:val="2"/>
          <w:lang w:eastAsia="zh-CN" w:bidi="hi-IN"/>
        </w:rPr>
      </w:r>
    </w:p>
    <w:p>
      <w:pPr>
        <w:pStyle w:val="Normal"/>
        <w:bidi w:val="0"/>
        <w:jc w:val="left"/>
        <w:rPr/>
      </w:pPr>
      <w:r>
        <w:rPr>
          <w:rFonts w:eastAsia="Noto Serif CJK SC" w:cs="Times New Roman" w:ascii="Times New Roman" w:hAnsi="Times New Roman"/>
          <w:b/>
          <w:kern w:val="2"/>
          <w:sz w:val="24"/>
          <w:szCs w:val="24"/>
          <w:u w:val="single"/>
          <w:lang w:eastAsia="zh-CN" w:bidi="hi-IN"/>
        </w:rPr>
        <w:t>Tourtermin</w:t>
      </w:r>
      <w:r>
        <w:rPr>
          <w:rFonts w:eastAsia="Noto Serif CJK SC" w:cs="Times New Roman" w:ascii="Times New Roman" w:hAnsi="Times New Roman"/>
          <w:b/>
          <w:kern w:val="2"/>
          <w:sz w:val="24"/>
          <w:szCs w:val="24"/>
          <w:lang w:eastAsia="zh-CN" w:bidi="hi-IN"/>
        </w:rPr>
        <w:t xml:space="preserve">:  </w:t>
        <w:tab/>
        <w:t xml:space="preserve"> </w:t>
        <w:tab/>
        <w:tab/>
        <w:t xml:space="preserve">29.08.2021  bis 17.09.2021 </w:t>
      </w:r>
    </w:p>
    <w:p>
      <w:pPr>
        <w:pStyle w:val="Normal"/>
        <w:bidi w:val="0"/>
        <w:jc w:val="left"/>
        <w:rPr>
          <w:rFonts w:ascii="Times New Roman" w:hAnsi="Times New Roman" w:eastAsia="Noto Serif CJK SC" w:cs="Times New Roman"/>
          <w:b/>
          <w:b/>
          <w:kern w:val="2"/>
          <w:sz w:val="24"/>
          <w:szCs w:val="24"/>
          <w:lang w:eastAsia="zh-CN" w:bidi="hi-IN"/>
        </w:rPr>
      </w:pPr>
      <w:r>
        <w:rPr>
          <w:rFonts w:eastAsia="Noto Serif CJK SC" w:cs="Times New Roman" w:ascii="Times New Roman" w:hAnsi="Times New Roman"/>
          <w:b/>
          <w:kern w:val="2"/>
          <w:sz w:val="24"/>
          <w:szCs w:val="24"/>
          <w:lang w:eastAsia="zh-CN" w:bidi="hi-IN"/>
        </w:rPr>
      </w:r>
    </w:p>
    <w:p>
      <w:pPr>
        <w:pStyle w:val="Normal"/>
        <w:bidi w:val="0"/>
        <w:jc w:val="left"/>
        <w:rPr/>
      </w:pPr>
      <w:r>
        <w:rPr>
          <w:rFonts w:eastAsia="Noto Serif CJK SC" w:cs="Times New Roman" w:ascii="Times New Roman" w:hAnsi="Times New Roman"/>
          <w:b/>
          <w:kern w:val="2"/>
          <w:sz w:val="24"/>
          <w:szCs w:val="24"/>
          <w:u w:val="single"/>
          <w:lang w:eastAsia="zh-CN" w:bidi="hi-IN"/>
        </w:rPr>
        <w:t>Reisedauer</w:t>
      </w:r>
      <w:r>
        <w:rPr>
          <w:rFonts w:eastAsia="Noto Serif CJK SC" w:cs="Times New Roman" w:ascii="Times New Roman" w:hAnsi="Times New Roman"/>
          <w:b/>
          <w:kern w:val="2"/>
          <w:sz w:val="24"/>
          <w:szCs w:val="24"/>
          <w:lang w:eastAsia="zh-CN" w:bidi="hi-IN"/>
        </w:rPr>
        <w:t>:</w:t>
        <w:tab/>
        <w:t xml:space="preserve"> </w:t>
        <w:tab/>
        <w:tab/>
        <w:t>20 Tage</w:t>
      </w:r>
    </w:p>
    <w:p>
      <w:pPr>
        <w:pStyle w:val="Normal"/>
        <w:bidi w:val="0"/>
        <w:jc w:val="left"/>
        <w:rPr>
          <w:rFonts w:ascii="Times New Roman" w:hAnsi="Times New Roman" w:eastAsia="Times New Roman" w:cs="Times New Roman"/>
          <w:b/>
          <w:b/>
          <w:sz w:val="24"/>
          <w:szCs w:val="24"/>
          <w:u w:val="single"/>
          <w:lang w:eastAsia="de-DE"/>
        </w:rPr>
      </w:pPr>
      <w:r>
        <w:rPr>
          <w:rFonts w:eastAsia="Times New Roman" w:cs="Times New Roman" w:ascii="Times New Roman" w:hAnsi="Times New Roman"/>
          <w:b/>
          <w:sz w:val="24"/>
          <w:szCs w:val="24"/>
          <w:u w:val="single"/>
          <w:lang w:eastAsia="de-DE"/>
        </w:rPr>
      </w:r>
    </w:p>
    <w:p>
      <w:pPr>
        <w:pStyle w:val="Normal"/>
        <w:bidi w:val="0"/>
        <w:jc w:val="left"/>
        <w:rPr/>
      </w:pPr>
      <w:r>
        <w:rPr>
          <w:rFonts w:eastAsia="Times New Roman" w:cs="Times New Roman" w:ascii="Times New Roman" w:hAnsi="Times New Roman"/>
          <w:b/>
          <w:sz w:val="24"/>
          <w:szCs w:val="24"/>
          <w:u w:val="single"/>
          <w:lang w:eastAsia="de-DE"/>
        </w:rPr>
        <w:t>vsl. Reiseleitung:</w:t>
      </w:r>
      <w:r>
        <w:rPr>
          <w:rFonts w:eastAsia="Times New Roman" w:cs="Times New Roman" w:ascii="Times New Roman" w:hAnsi="Times New Roman"/>
          <w:b/>
          <w:sz w:val="24"/>
          <w:szCs w:val="24"/>
          <w:lang w:eastAsia="de-DE"/>
        </w:rPr>
        <w:tab/>
        <w:tab/>
        <w:t>Günther und Roswitha Patt</w:t>
      </w:r>
    </w:p>
    <w:p>
      <w:pPr>
        <w:pStyle w:val="Normal"/>
        <w:bidi w:val="0"/>
        <w:jc w:val="left"/>
        <w:rPr>
          <w:rFonts w:ascii="Times New Roman" w:hAnsi="Times New Roman" w:eastAsia="Noto Serif CJK SC" w:cs="Times New Roman"/>
          <w:b/>
          <w:b/>
          <w:kern w:val="2"/>
          <w:sz w:val="24"/>
          <w:szCs w:val="24"/>
          <w:lang w:eastAsia="zh-CN" w:bidi="hi-IN"/>
        </w:rPr>
      </w:pPr>
      <w:r>
        <w:rPr>
          <w:rFonts w:eastAsia="Noto Serif CJK SC" w:cs="Times New Roman" w:ascii="Times New Roman" w:hAnsi="Times New Roman"/>
          <w:b/>
          <w:kern w:val="2"/>
          <w:sz w:val="24"/>
          <w:szCs w:val="24"/>
          <w:lang w:eastAsia="zh-CN" w:bidi="hi-IN"/>
        </w:rPr>
      </w:r>
    </w:p>
    <w:p>
      <w:pPr>
        <w:pStyle w:val="Normal"/>
        <w:bidi w:val="0"/>
        <w:jc w:val="left"/>
        <w:rPr/>
      </w:pPr>
      <w:r>
        <w:rPr>
          <w:rFonts w:eastAsia="Noto Serif CJK SC" w:cs="Times New Roman" w:ascii="Times New Roman" w:hAnsi="Times New Roman"/>
          <w:b/>
          <w:kern w:val="2"/>
          <w:sz w:val="24"/>
          <w:szCs w:val="24"/>
          <w:u w:val="single"/>
          <w:lang w:eastAsia="zh-CN" w:bidi="hi-IN"/>
        </w:rPr>
        <w:t>Mindestteilnehmerzahl :</w:t>
      </w:r>
      <w:r>
        <w:rPr>
          <w:rFonts w:eastAsia="Noto Serif CJK SC" w:cs="Times New Roman" w:ascii="Times New Roman" w:hAnsi="Times New Roman"/>
          <w:b/>
          <w:kern w:val="2"/>
          <w:sz w:val="24"/>
          <w:szCs w:val="24"/>
          <w:lang w:eastAsia="zh-CN" w:bidi="hi-IN"/>
        </w:rPr>
        <w:t xml:space="preserve">  </w:t>
        <w:tab/>
        <w:t>5 Einheiten</w:t>
      </w:r>
    </w:p>
    <w:p>
      <w:pPr>
        <w:pStyle w:val="Normal"/>
        <w:bidi w:val="0"/>
        <w:jc w:val="left"/>
        <w:rPr/>
      </w:pPr>
      <w:r>
        <w:rPr>
          <w:rFonts w:eastAsia="Noto Serif CJK SC" w:cs="Times New Roman" w:ascii="Times New Roman" w:hAnsi="Times New Roman"/>
          <w:b/>
          <w:kern w:val="2"/>
          <w:sz w:val="24"/>
          <w:szCs w:val="24"/>
          <w:u w:val="single"/>
          <w:lang w:eastAsia="zh-CN" w:bidi="hi-IN"/>
        </w:rPr>
        <w:t>Höchstteilnehmerzahl</w:t>
      </w:r>
      <w:r>
        <w:rPr>
          <w:rFonts w:eastAsia="Noto Serif CJK SC" w:cs="Times New Roman" w:ascii="Times New Roman" w:hAnsi="Times New Roman"/>
          <w:b/>
          <w:kern w:val="2"/>
          <w:sz w:val="24"/>
          <w:szCs w:val="24"/>
          <w:lang w:eastAsia="zh-CN" w:bidi="hi-IN"/>
        </w:rPr>
        <w:t xml:space="preserve">:   </w:t>
        <w:tab/>
        <w:t>15 Einheiten</w:t>
      </w:r>
    </w:p>
    <w:p>
      <w:pPr>
        <w:pStyle w:val="Normal"/>
        <w:bidi w:val="0"/>
        <w:jc w:val="left"/>
        <w:rPr>
          <w:rFonts w:ascii="Times New Roman" w:hAnsi="Times New Roman" w:eastAsia="Noto Serif CJK SC" w:cs="Times New Roman"/>
          <w:b/>
          <w:b/>
          <w:kern w:val="2"/>
          <w:lang w:eastAsia="zh-CN" w:bidi="hi-IN"/>
        </w:rPr>
      </w:pPr>
      <w:r>
        <w:rPr>
          <w:rFonts w:eastAsia="Noto Serif CJK SC" w:cs="Times New Roman" w:ascii="Times New Roman" w:hAnsi="Times New Roman"/>
          <w:b/>
          <w:kern w:val="2"/>
          <w:lang w:eastAsia="zh-CN" w:bidi="hi-IN"/>
        </w:rPr>
      </w:r>
    </w:p>
    <w:p>
      <w:pPr>
        <w:pStyle w:val="Normal"/>
        <w:bidi w:val="0"/>
        <w:jc w:val="left"/>
        <w:rPr>
          <w:rFonts w:ascii="Liberation Serif" w:hAnsi="Liberation Serif" w:eastAsia="Noto Serif CJK SC" w:cs="Lohit Devanagari"/>
          <w:b/>
          <w:b/>
          <w:kern w:val="2"/>
          <w:u w:val="single"/>
          <w:lang w:eastAsia="zh-CN" w:bidi="hi-IN"/>
        </w:rPr>
      </w:pPr>
      <w:r>
        <w:rPr>
          <w:rFonts w:eastAsia="Noto Serif CJK SC" w:cs="Lohit Devanagari"/>
          <w:b/>
          <w:kern w:val="2"/>
          <w:u w:val="single"/>
          <w:lang w:eastAsia="zh-CN" w:bidi="hi-IN"/>
        </w:rPr>
      </w:r>
    </w:p>
    <w:p>
      <w:pPr>
        <w:pStyle w:val="Normal"/>
        <w:bidi w:val="0"/>
        <w:jc w:val="left"/>
        <w:rPr>
          <w:rFonts w:ascii="Liberation Serif" w:hAnsi="Liberation Serif" w:eastAsia="Noto Serif CJK SC" w:cs="Lohit Devanagari"/>
          <w:b/>
          <w:b/>
          <w:kern w:val="2"/>
          <w:u w:val="single"/>
          <w:lang w:eastAsia="zh-CN" w:bidi="hi-IN"/>
        </w:rPr>
      </w:pPr>
      <w:r>
        <w:rPr>
          <w:rFonts w:eastAsia="Noto Serif CJK SC" w:cs="Lohit Devanagari"/>
          <w:b/>
          <w:kern w:val="2"/>
          <w:u w:val="single"/>
          <w:lang w:eastAsia="zh-CN" w:bidi="hi-IN"/>
        </w:rPr>
      </w:r>
    </w:p>
    <w:p>
      <w:pPr>
        <w:pStyle w:val="Normal"/>
        <w:bidi w:val="0"/>
        <w:jc w:val="left"/>
        <w:rPr>
          <w:rFonts w:ascii="Liberation Serif" w:hAnsi="Liberation Serif" w:eastAsia="Noto Serif CJK SC" w:cs="Lohit Devanagari"/>
          <w:b/>
          <w:b/>
          <w:kern w:val="2"/>
          <w:u w:val="single"/>
          <w:lang w:eastAsia="zh-CN" w:bidi="hi-IN"/>
        </w:rPr>
      </w:pPr>
      <w:r>
        <w:rPr>
          <w:rFonts w:eastAsia="Noto Serif CJK SC" w:cs="Lohit Devanagari"/>
          <w:b/>
          <w:kern w:val="2"/>
          <w:u w:val="single"/>
          <w:lang w:eastAsia="zh-CN" w:bidi="hi-IN"/>
        </w:rPr>
      </w:r>
    </w:p>
    <w:p>
      <w:pPr>
        <w:pStyle w:val="Normal"/>
        <w:bidi w:val="0"/>
        <w:jc w:val="left"/>
        <w:rPr>
          <w:rFonts w:ascii="Liberation Serif" w:hAnsi="Liberation Serif" w:eastAsia="Noto Serif CJK SC" w:cs="Lohit Devanagari"/>
          <w:b/>
          <w:b/>
          <w:kern w:val="2"/>
          <w:u w:val="single"/>
          <w:lang w:eastAsia="zh-CN" w:bidi="hi-IN"/>
        </w:rPr>
      </w:pPr>
      <w:r>
        <w:rPr>
          <w:rFonts w:eastAsia="Noto Serif CJK SC" w:cs="Lohit Devanagari"/>
          <w:b/>
          <w:kern w:val="2"/>
          <w:u w:val="single"/>
          <w:lang w:eastAsia="zh-CN" w:bidi="hi-IN"/>
        </w:rPr>
      </w:r>
    </w:p>
    <w:p>
      <w:pPr>
        <w:pStyle w:val="Normal"/>
        <w:bidi w:val="0"/>
        <w:jc w:val="left"/>
        <w:rPr>
          <w:rFonts w:ascii="Liberation Serif" w:hAnsi="Liberation Serif" w:eastAsia="Noto Serif CJK SC" w:cs="Lohit Devanagari"/>
          <w:b/>
          <w:b/>
          <w:kern w:val="2"/>
          <w:u w:val="single"/>
          <w:lang w:eastAsia="zh-CN" w:bidi="hi-IN"/>
        </w:rPr>
      </w:pPr>
      <w:r>
        <w:rPr>
          <w:rFonts w:eastAsia="Noto Serif CJK SC" w:cs="Lohit Devanagari"/>
          <w:b/>
          <w:kern w:val="2"/>
          <w:u w:val="single"/>
          <w:lang w:eastAsia="zh-CN" w:bidi="hi-IN"/>
        </w:rPr>
      </w:r>
    </w:p>
    <w:p>
      <w:pPr>
        <w:pStyle w:val="Normal"/>
        <w:bidi w:val="0"/>
        <w:jc w:val="left"/>
        <w:rPr/>
      </w:pPr>
      <w:r>
        <w:rPr>
          <w:rFonts w:eastAsia="Noto Serif CJK SC" w:cs="Lohit Devanagari"/>
          <w:b/>
          <w:kern w:val="2"/>
          <w:u w:val="single"/>
          <w:lang w:eastAsia="zh-CN" w:bidi="hi-IN"/>
        </w:rPr>
        <w:t>Tages-Etappen:</w:t>
      </w:r>
    </w:p>
    <w:p>
      <w:pPr>
        <w:pStyle w:val="Normal"/>
        <w:bidi w:val="0"/>
        <w:jc w:val="left"/>
        <w:rPr>
          <w:rFonts w:ascii="Liberation Serif" w:hAnsi="Liberation Serif" w:eastAsia="Noto Serif CJK SC" w:cs="Lohit Devanagari"/>
          <w:b/>
          <w:b/>
          <w:kern w:val="2"/>
          <w:lang w:eastAsia="zh-CN" w:bidi="hi-IN"/>
        </w:rPr>
      </w:pPr>
      <w:r>
        <w:rPr>
          <w:rFonts w:eastAsia="Noto Serif CJK SC" w:cs="Lohit Devanagari"/>
          <w:b/>
          <w:kern w:val="2"/>
          <w:lang w:eastAsia="zh-CN" w:bidi="hi-IN"/>
        </w:rPr>
      </w:r>
    </w:p>
    <w:p>
      <w:pPr>
        <w:pStyle w:val="Normal"/>
        <w:bidi w:val="0"/>
        <w:jc w:val="left"/>
        <w:rPr/>
      </w:pPr>
      <w:r>
        <w:rPr>
          <w:rFonts w:eastAsia="Noto Serif CJK SC" w:cs="Lohit Devanagari"/>
          <w:b/>
          <w:bCs/>
          <w:kern w:val="2"/>
          <w:u w:val="single"/>
          <w:lang w:eastAsia="zh-CN" w:bidi="hi-IN"/>
        </w:rPr>
        <w:t>1. Tag :</w:t>
      </w:r>
      <w:r>
        <w:rPr>
          <w:rFonts w:eastAsia="Noto Serif CJK SC" w:cs="Lohit Devanagari"/>
          <w:b/>
          <w:bCs/>
          <w:kern w:val="2"/>
          <w:lang w:eastAsia="zh-CN" w:bidi="hi-IN"/>
        </w:rPr>
        <w:t xml:space="preserve">      </w:t>
        <w:tab/>
        <w:t>Individuelle Anreise zum Campingplatz Stöver Strand bei Hamburg</w:t>
      </w:r>
    </w:p>
    <w:p>
      <w:pPr>
        <w:pStyle w:val="Normal"/>
        <w:bidi w:val="0"/>
        <w:jc w:val="left"/>
        <w:rPr/>
      </w:pPr>
      <w:r>
        <w:rPr>
          <w:rFonts w:eastAsia="Noto Serif CJK SC" w:cs="Lohit Devanagari"/>
          <w:b/>
          <w:bCs/>
          <w:kern w:val="2"/>
          <w:lang w:eastAsia="zh-CN" w:bidi="hi-IN"/>
        </w:rPr>
        <w:tab/>
        <w:t xml:space="preserve">     </w:t>
        <w:tab/>
        <w:t xml:space="preserve">18.00 Uhr Einführung in den Fahrtablauf und anschl. gemeinsames </w:t>
      </w:r>
    </w:p>
    <w:p>
      <w:pPr>
        <w:pStyle w:val="Normal"/>
        <w:bidi w:val="0"/>
        <w:jc w:val="left"/>
        <w:rPr/>
      </w:pPr>
      <w:r>
        <w:rPr>
          <w:rFonts w:eastAsia="Noto Serif CJK SC" w:cs="Lohit Devanagari"/>
          <w:b/>
          <w:bCs/>
          <w:kern w:val="2"/>
          <w:lang w:eastAsia="zh-CN" w:bidi="hi-IN"/>
        </w:rPr>
        <w:t xml:space="preserve">                  </w:t>
      </w:r>
      <w:r>
        <w:rPr>
          <w:rFonts w:eastAsia="Noto Serif CJK SC" w:cs="Lohit Devanagari"/>
          <w:b/>
          <w:bCs/>
          <w:kern w:val="2"/>
          <w:lang w:eastAsia="zh-CN" w:bidi="hi-IN"/>
        </w:rPr>
        <w:tab/>
        <w:t>Abendessen und gemütliches Beisammensein.</w:t>
      </w:r>
    </w:p>
    <w:p>
      <w:pPr>
        <w:pStyle w:val="Normal"/>
        <w:bidi w:val="0"/>
        <w:jc w:val="left"/>
        <w:rPr>
          <w:rFonts w:ascii="Liberation Serif" w:hAnsi="Liberation Serif" w:eastAsia="Noto Serif CJK SC" w:cs="Lohit Devanagari"/>
          <w:b/>
          <w:b/>
          <w:bCs/>
          <w:kern w:val="2"/>
          <w:u w:val="single"/>
          <w:lang w:eastAsia="zh-CN" w:bidi="hi-IN"/>
        </w:rPr>
      </w:pPr>
      <w:r>
        <w:rPr>
          <w:rFonts w:eastAsia="Noto Serif CJK SC" w:cs="Lohit Devanagari"/>
          <w:b/>
          <w:bCs/>
          <w:kern w:val="2"/>
          <w:u w:val="single"/>
          <w:lang w:eastAsia="zh-CN" w:bidi="hi-IN"/>
        </w:rPr>
      </w:r>
    </w:p>
    <w:p>
      <w:pPr>
        <w:pStyle w:val="Normal"/>
        <w:bidi w:val="0"/>
        <w:jc w:val="left"/>
        <w:rPr/>
      </w:pPr>
      <w:r>
        <w:rPr>
          <w:rFonts w:eastAsia="Noto Serif CJK SC" w:cs="Lohit Devanagari"/>
          <w:b/>
          <w:bCs/>
          <w:kern w:val="2"/>
          <w:u w:val="single"/>
          <w:lang w:eastAsia="zh-CN" w:bidi="hi-IN"/>
        </w:rPr>
        <w:t xml:space="preserve">2. Tag </w:t>
      </w:r>
      <w:r>
        <w:rPr>
          <w:rFonts w:eastAsia="Noto Serif CJK SC" w:cs="Lohit Devanagari"/>
          <w:b/>
          <w:bCs/>
          <w:kern w:val="2"/>
          <w:lang w:eastAsia="zh-CN" w:bidi="hi-IN"/>
        </w:rPr>
        <w:tab/>
        <w:t xml:space="preserve">     </w:t>
        <w:tab/>
        <w:t xml:space="preserve">Busfahrt nach Hamburg </w:t>
      </w:r>
    </w:p>
    <w:p>
      <w:pPr>
        <w:pStyle w:val="Normal"/>
        <w:bidi w:val="0"/>
        <w:jc w:val="left"/>
        <w:rPr/>
      </w:pPr>
      <w:r>
        <w:rPr>
          <w:rFonts w:eastAsia="Noto Serif CJK SC" w:cs="Lohit Devanagari"/>
          <w:b/>
          <w:bCs/>
          <w:kern w:val="2"/>
          <w:lang w:eastAsia="zh-CN" w:bidi="hi-IN"/>
        </w:rPr>
        <w:t xml:space="preserve">                  </w:t>
      </w:r>
      <w:r>
        <w:rPr>
          <w:rFonts w:eastAsia="Noto Serif CJK SC" w:cs="Lohit Devanagari"/>
          <w:b/>
          <w:bCs/>
          <w:kern w:val="2"/>
          <w:lang w:eastAsia="zh-CN" w:bidi="hi-IN"/>
        </w:rPr>
        <w:tab/>
      </w:r>
      <w:r>
        <w:rPr>
          <w:rFonts w:eastAsia="Noto Serif CJK SC" w:cs="Lohit Devanagari"/>
          <w:b w:val="false"/>
          <w:bCs w:val="false"/>
          <w:kern w:val="2"/>
          <w:lang w:eastAsia="zh-CN" w:bidi="hi-IN"/>
        </w:rPr>
        <w:t xml:space="preserve">Bei einer 2-stündigen Stadtrundfahrt erleben wir die Sehenswürdigkeiten der </w:t>
      </w:r>
    </w:p>
    <w:p>
      <w:pPr>
        <w:pStyle w:val="Normal"/>
        <w:bidi w:val="0"/>
        <w:jc w:val="left"/>
        <w:rPr>
          <w:b w:val="false"/>
          <w:b w:val="false"/>
          <w:bCs w:val="false"/>
        </w:rPr>
      </w:pPr>
      <w:r>
        <w:rPr>
          <w:rFonts w:eastAsia="Noto Serif CJK SC" w:cs="Lohit Devanagari"/>
          <w:b w:val="false"/>
          <w:bCs w:val="false"/>
          <w:kern w:val="2"/>
          <w:lang w:eastAsia="zh-CN" w:bidi="hi-IN"/>
        </w:rPr>
        <w:t xml:space="preserve">                  </w:t>
      </w:r>
      <w:r>
        <w:rPr>
          <w:rFonts w:eastAsia="Noto Serif CJK SC" w:cs="Lohit Devanagari"/>
          <w:b w:val="false"/>
          <w:bCs w:val="false"/>
          <w:kern w:val="2"/>
          <w:lang w:eastAsia="zh-CN" w:bidi="hi-IN"/>
        </w:rPr>
        <w:tab/>
        <w:t>Hansestadt. Danach geht die Fahrt weiter nach Blankeneese</w:t>
      </w:r>
    </w:p>
    <w:p>
      <w:pPr>
        <w:pStyle w:val="Normal"/>
        <w:bidi w:val="0"/>
        <w:jc w:val="left"/>
        <w:rPr>
          <w:b w:val="false"/>
          <w:b w:val="false"/>
          <w:bCs w:val="false"/>
        </w:rPr>
      </w:pPr>
      <w:r>
        <w:rPr>
          <w:rFonts w:eastAsia="Noto Serif CJK SC" w:cs="Lohit Devanagari"/>
          <w:b w:val="false"/>
          <w:bCs w:val="false"/>
          <w:kern w:val="2"/>
          <w:lang w:eastAsia="zh-CN" w:bidi="hi-IN"/>
        </w:rPr>
        <w:t xml:space="preserve">                    </w:t>
      </w:r>
      <w:r>
        <w:rPr>
          <w:rFonts w:eastAsia="Noto Serif CJK SC" w:cs="Lohit Devanagari"/>
          <w:b w:val="false"/>
          <w:bCs w:val="false"/>
          <w:kern w:val="2"/>
          <w:lang w:eastAsia="zh-CN" w:bidi="hi-IN"/>
        </w:rPr>
        <w:tab/>
        <w:t xml:space="preserve"> und dem Süllberg. Eine Besichtigung der Schiffsbegrüßungsanlage am </w:t>
      </w:r>
    </w:p>
    <w:p>
      <w:pPr>
        <w:pStyle w:val="Normal"/>
        <w:bidi w:val="0"/>
        <w:jc w:val="left"/>
        <w:rPr>
          <w:b w:val="false"/>
          <w:b w:val="false"/>
          <w:bCs w:val="false"/>
        </w:rPr>
      </w:pPr>
      <w:r>
        <w:rPr>
          <w:rFonts w:eastAsia="Noto Serif CJK SC" w:cs="Lohit Devanagari"/>
          <w:b w:val="false"/>
          <w:bCs w:val="false"/>
          <w:kern w:val="2"/>
          <w:lang w:eastAsia="zh-CN" w:bidi="hi-IN"/>
        </w:rPr>
        <w:t xml:space="preserve">                     </w:t>
      </w:r>
      <w:r>
        <w:rPr>
          <w:rFonts w:eastAsia="Noto Serif CJK SC" w:cs="Lohit Devanagari"/>
          <w:b w:val="false"/>
          <w:bCs w:val="false"/>
          <w:kern w:val="2"/>
          <w:lang w:eastAsia="zh-CN" w:bidi="hi-IN"/>
        </w:rPr>
        <w:tab/>
        <w:t>Schulaauer Fährhaus gehört dazu. Anschl. geht es zurück zum Camping.</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 xml:space="preserve">3. Tag </w:t>
      </w:r>
      <w:r>
        <w:rPr>
          <w:rFonts w:eastAsia="Noto Serif CJK SC" w:cs="Lohit Devanagari"/>
          <w:b/>
          <w:bCs/>
          <w:kern w:val="2"/>
          <w:lang w:eastAsia="zh-CN" w:bidi="hi-IN"/>
        </w:rPr>
        <w:tab/>
        <w:tab/>
        <w:t>Busfahrt nach Hamburg</w:t>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 xml:space="preserve">Gegen späten Nachmittag fahren wir mit dem Bus nach Hamburg. Ziel ist </w:t>
      </w:r>
    </w:p>
    <w:p>
      <w:pPr>
        <w:pStyle w:val="Normal"/>
        <w:bidi w:val="0"/>
        <w:jc w:val="left"/>
        <w:rPr>
          <w:b w:val="false"/>
          <w:b w:val="false"/>
          <w:bCs w:val="false"/>
        </w:rPr>
      </w:pPr>
      <w:r>
        <w:rPr>
          <w:rFonts w:eastAsia="Noto Serif CJK SC" w:cs="Lohit Devanagari"/>
          <w:b w:val="false"/>
          <w:bCs w:val="false"/>
          <w:kern w:val="2"/>
          <w:lang w:eastAsia="zh-CN" w:bidi="hi-IN"/>
        </w:rPr>
        <w:tab/>
        <w:tab/>
        <w:t xml:space="preserve">das bunte Treiben im Hafen. Gegen 19.00 starten wir zur Abendlichen        </w:t>
        <w:tab/>
        <w:tab/>
        <w:tab/>
        <w:tab/>
        <w:t>Hafenrundfahrt. Im Anschluss geht es zum Miniaturwunderland in der</w:t>
      </w:r>
    </w:p>
    <w:p>
      <w:pPr>
        <w:pStyle w:val="Normal"/>
        <w:bidi w:val="0"/>
        <w:jc w:val="left"/>
        <w:rPr>
          <w:b w:val="false"/>
          <w:b w:val="false"/>
          <w:bCs w:val="false"/>
        </w:rPr>
      </w:pPr>
      <w:r>
        <w:rPr>
          <w:rFonts w:eastAsia="Noto Serif CJK SC" w:cs="Lohit Devanagari"/>
          <w:b w:val="false"/>
          <w:bCs w:val="false"/>
          <w:kern w:val="2"/>
          <w:lang w:eastAsia="zh-CN" w:bidi="hi-IN"/>
        </w:rPr>
        <w:t xml:space="preserve">                       </w:t>
      </w:r>
      <w:r>
        <w:rPr>
          <w:rFonts w:eastAsia="Noto Serif CJK SC" w:cs="Lohit Devanagari"/>
          <w:b w:val="false"/>
          <w:bCs w:val="false"/>
          <w:kern w:val="2"/>
          <w:lang w:eastAsia="zh-CN" w:bidi="hi-IN"/>
        </w:rPr>
        <w:t>Speicherstadt.  Am späten Abend geht es zurück zum Campingplatz</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4. Tag</w:t>
      </w:r>
      <w:r>
        <w:rPr>
          <w:rFonts w:eastAsia="Noto Serif CJK SC" w:cs="Lohit Devanagari"/>
          <w:b/>
          <w:bCs/>
          <w:kern w:val="2"/>
          <w:lang w:eastAsia="zh-CN" w:bidi="hi-IN"/>
        </w:rPr>
        <w:tab/>
        <w:tab/>
        <w:t xml:space="preserve">Reisetag nach Alt Garge                                                 </w:t>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 xml:space="preserve">Wir fahren an der Elbe entlang und machen wir einen Halt am Schiffshebewerk </w:t>
        <w:tab/>
        <w:tab/>
        <w:tab/>
        <w:tab/>
        <w:t xml:space="preserve">Scharnebeck in Lüneburger Heide. Ein sehenswert technisches Schauspiel bietet </w:t>
        <w:tab/>
        <w:tab/>
        <w:tab/>
        <w:t xml:space="preserve">   </w:t>
        <w:tab/>
        <w:t xml:space="preserve">das große  Doppelsenkrecht – Schiffshebewerk in Scharnebeck. </w:t>
      </w:r>
    </w:p>
    <w:p>
      <w:pPr>
        <w:pStyle w:val="Normal"/>
        <w:bidi w:val="0"/>
        <w:jc w:val="left"/>
        <w:rPr>
          <w:b w:val="false"/>
          <w:b w:val="false"/>
          <w:bCs w:val="false"/>
        </w:rPr>
      </w:pPr>
      <w:r>
        <w:rPr>
          <w:rFonts w:eastAsia="Noto Serif CJK SC" w:cs="Lohit Devanagari"/>
          <w:b w:val="false"/>
          <w:bCs w:val="false"/>
          <w:kern w:val="2"/>
          <w:lang w:eastAsia="zh-CN" w:bidi="hi-IN"/>
        </w:rPr>
        <w:t xml:space="preserve">             </w:t>
      </w:r>
      <w:r>
        <w:rPr>
          <w:rFonts w:eastAsia="Noto Serif CJK SC" w:cs="Lohit Devanagari"/>
          <w:b w:val="false"/>
          <w:bCs w:val="false"/>
          <w:kern w:val="2"/>
          <w:lang w:eastAsia="zh-CN" w:bidi="hi-IN"/>
        </w:rPr>
        <w:tab/>
        <w:t>1974 als das größte der Welt erbaut. Bei einer Führung lernen wir dieses</w:t>
      </w:r>
    </w:p>
    <w:p>
      <w:pPr>
        <w:pStyle w:val="Normal"/>
        <w:bidi w:val="0"/>
        <w:jc w:val="left"/>
        <w:rPr>
          <w:b w:val="false"/>
          <w:b w:val="false"/>
          <w:bCs w:val="false"/>
        </w:rPr>
      </w:pPr>
      <w:r>
        <w:rPr>
          <w:rFonts w:eastAsia="Noto Serif CJK SC" w:cs="Lohit Devanagari"/>
          <w:b w:val="false"/>
          <w:bCs w:val="false"/>
          <w:kern w:val="2"/>
          <w:lang w:eastAsia="zh-CN" w:bidi="hi-IN"/>
        </w:rPr>
        <w:tab/>
        <w:tab/>
        <w:t>Imposante Bauwerk näher kennen. Wir fahren weiter zum Camping Alt Garge.</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5. Tag</w:t>
      </w:r>
      <w:r>
        <w:rPr>
          <w:rFonts w:eastAsia="Noto Serif CJK SC" w:cs="Lohit Devanagari"/>
          <w:b/>
          <w:bCs/>
          <w:kern w:val="2"/>
          <w:lang w:eastAsia="zh-CN" w:bidi="hi-IN"/>
        </w:rPr>
        <w:tab/>
        <w:tab/>
        <w:t xml:space="preserve">Reisetag nach Rathenow                                                 </w:t>
        <w:tab/>
        <w:tab/>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Wir bleiben in Elbnähe, der Auenlandschaft, wechseln in Dömitz die Seite</w:t>
      </w:r>
    </w:p>
    <w:p>
      <w:pPr>
        <w:pStyle w:val="Normal"/>
        <w:bidi w:val="0"/>
        <w:jc w:val="left"/>
        <w:rPr>
          <w:b w:val="false"/>
          <w:b w:val="false"/>
          <w:bCs w:val="false"/>
        </w:rPr>
      </w:pPr>
      <w:r>
        <w:rPr>
          <w:rFonts w:eastAsia="Noto Serif CJK SC" w:cs="Lohit Devanagari"/>
          <w:b w:val="false"/>
          <w:bCs w:val="false"/>
          <w:kern w:val="2"/>
          <w:lang w:eastAsia="zh-CN" w:bidi="hi-IN"/>
        </w:rPr>
        <w:tab/>
        <w:tab/>
        <w:t>und kommen über Lenzen nach Wittenberge. Wir verlassen die Elbauen</w:t>
      </w:r>
    </w:p>
    <w:p>
      <w:pPr>
        <w:pStyle w:val="Normal"/>
        <w:bidi w:val="0"/>
        <w:jc w:val="left"/>
        <w:rPr>
          <w:b w:val="false"/>
          <w:b w:val="false"/>
          <w:bCs w:val="false"/>
        </w:rPr>
      </w:pPr>
      <w:r>
        <w:rPr>
          <w:rFonts w:eastAsia="Noto Serif CJK SC" w:cs="Lohit Devanagari"/>
          <w:b w:val="false"/>
          <w:bCs w:val="false"/>
          <w:kern w:val="2"/>
          <w:lang w:eastAsia="zh-CN" w:bidi="hi-IN"/>
        </w:rPr>
        <w:tab/>
        <w:tab/>
        <w:t>und fahren über Perleberg, Kyritz und Wusterhausen nach Stölln. Hier hat</w:t>
      </w:r>
    </w:p>
    <w:p>
      <w:pPr>
        <w:pStyle w:val="Normal"/>
        <w:bidi w:val="0"/>
        <w:jc w:val="left"/>
        <w:rPr>
          <w:b w:val="false"/>
          <w:b w:val="false"/>
          <w:bCs w:val="false"/>
        </w:rPr>
      </w:pPr>
      <w:r>
        <w:rPr>
          <w:rFonts w:eastAsia="Noto Serif CJK SC" w:cs="Lohit Devanagari"/>
          <w:b w:val="false"/>
          <w:bCs w:val="false"/>
          <w:kern w:val="2"/>
          <w:lang w:eastAsia="zh-CN" w:bidi="hi-IN"/>
        </w:rPr>
        <w:tab/>
        <w:tab/>
        <w:t>Otto Lilienthal im Sommer 1891 seine ersten Flugversuche unternommen.</w:t>
      </w:r>
    </w:p>
    <w:p>
      <w:pPr>
        <w:pStyle w:val="Normal"/>
        <w:bidi w:val="0"/>
        <w:jc w:val="left"/>
        <w:rPr>
          <w:b w:val="false"/>
          <w:b w:val="false"/>
          <w:bCs w:val="false"/>
        </w:rPr>
      </w:pPr>
      <w:r>
        <w:rPr>
          <w:rFonts w:eastAsia="Noto Serif CJK SC" w:cs="Lohit Devanagari"/>
          <w:b w:val="false"/>
          <w:bCs w:val="false"/>
          <w:kern w:val="2"/>
          <w:lang w:eastAsia="zh-CN" w:bidi="hi-IN"/>
        </w:rPr>
        <w:tab/>
        <w:tab/>
        <w:t>Nach dem Mittagessen besuchen wir die Lady Agnes mit dem</w:t>
      </w:r>
    </w:p>
    <w:p>
      <w:pPr>
        <w:pStyle w:val="Normal"/>
        <w:bidi w:val="0"/>
        <w:jc w:val="left"/>
        <w:rPr>
          <w:b w:val="false"/>
          <w:b w:val="false"/>
          <w:bCs w:val="false"/>
        </w:rPr>
      </w:pPr>
      <w:r>
        <w:rPr>
          <w:rFonts w:eastAsia="Noto Serif CJK SC" w:cs="Lohit Devanagari"/>
          <w:b w:val="false"/>
          <w:bCs w:val="false"/>
          <w:kern w:val="2"/>
          <w:lang w:eastAsia="zh-CN" w:bidi="hi-IN"/>
        </w:rPr>
        <w:tab/>
        <w:tab/>
        <w:t xml:space="preserve">Lilienthal-Museum. Wir fahren weiter auf einem Camping bei Rathenow. </w:t>
      </w:r>
    </w:p>
    <w:p>
      <w:pPr>
        <w:pStyle w:val="Normal"/>
        <w:bidi w:val="0"/>
        <w:jc w:val="left"/>
        <w:rPr/>
      </w:pPr>
      <w:r>
        <w:rPr>
          <w:rFonts w:eastAsia="Noto Serif CJK SC" w:cs="Lohit Devanagari"/>
          <w:b/>
          <w:bCs/>
          <w:kern w:val="2"/>
          <w:lang w:eastAsia="zh-CN" w:bidi="hi-IN"/>
        </w:rPr>
        <w:tab/>
      </w:r>
    </w:p>
    <w:p>
      <w:pPr>
        <w:pStyle w:val="Normal"/>
        <w:bidi w:val="0"/>
        <w:jc w:val="left"/>
        <w:rPr/>
      </w:pPr>
      <w:r>
        <w:rPr>
          <w:rFonts w:eastAsia="Noto Serif CJK SC" w:cs="Lohit Devanagari"/>
          <w:b/>
          <w:bCs/>
          <w:kern w:val="2"/>
          <w:u w:val="single"/>
          <w:lang w:eastAsia="zh-CN" w:bidi="hi-IN"/>
        </w:rPr>
        <w:t>6. Tag</w:t>
      </w:r>
      <w:r>
        <w:rPr>
          <w:rFonts w:eastAsia="Noto Serif CJK SC" w:cs="Lohit Devanagari"/>
          <w:b/>
          <w:bCs/>
          <w:kern w:val="2"/>
          <w:lang w:eastAsia="zh-CN" w:bidi="hi-IN"/>
        </w:rPr>
        <w:t xml:space="preserve"> </w:t>
        <w:tab/>
        <w:tab/>
        <w:t xml:space="preserve">Reisetag nach Plötzky                                                      </w:t>
        <w:tab/>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In Tangermünde unternehmen wir gemeinsam eine 2-stündige Stadtführung</w:t>
      </w:r>
    </w:p>
    <w:p>
      <w:pPr>
        <w:pStyle w:val="Normal"/>
        <w:bidi w:val="0"/>
        <w:jc w:val="left"/>
        <w:rPr>
          <w:b w:val="false"/>
          <w:b w:val="false"/>
          <w:bCs w:val="false"/>
        </w:rPr>
      </w:pPr>
      <w:r>
        <w:rPr>
          <w:rFonts w:eastAsia="Noto Serif CJK SC" w:cs="Lohit Devanagari"/>
          <w:b w:val="false"/>
          <w:bCs w:val="false"/>
          <w:kern w:val="2"/>
          <w:lang w:eastAsia="zh-CN" w:bidi="hi-IN"/>
        </w:rPr>
        <w:tab/>
        <w:tab/>
        <w:t>Weiter geht es in Elbnähe. In Hohenwarte bei Magdeburg besichtigen wir</w:t>
      </w:r>
    </w:p>
    <w:p>
      <w:pPr>
        <w:pStyle w:val="Normal"/>
        <w:bidi w:val="0"/>
        <w:jc w:val="left"/>
        <w:rPr>
          <w:b w:val="false"/>
          <w:b w:val="false"/>
          <w:bCs w:val="false"/>
        </w:rPr>
      </w:pPr>
      <w:r>
        <w:rPr>
          <w:rFonts w:eastAsia="Noto Serif CJK SC" w:cs="Lohit Devanagari"/>
          <w:b w:val="false"/>
          <w:bCs w:val="false"/>
          <w:kern w:val="2"/>
          <w:lang w:eastAsia="zh-CN" w:bidi="hi-IN"/>
        </w:rPr>
        <w:tab/>
        <w:tab/>
        <w:t>Verkehrsbauwerke der jüngsten Zeit, die Überfahrung der Elbe durch den</w:t>
      </w:r>
    </w:p>
    <w:p>
      <w:pPr>
        <w:pStyle w:val="Normal"/>
        <w:bidi w:val="0"/>
        <w:jc w:val="left"/>
        <w:rPr>
          <w:b w:val="false"/>
          <w:b w:val="false"/>
          <w:bCs w:val="false"/>
        </w:rPr>
      </w:pPr>
      <w:r>
        <w:rPr>
          <w:rFonts w:eastAsia="Noto Serif CJK SC" w:cs="Lohit Devanagari"/>
          <w:b w:val="false"/>
          <w:bCs w:val="false"/>
          <w:kern w:val="2"/>
          <w:lang w:eastAsia="zh-CN" w:bidi="hi-IN"/>
        </w:rPr>
        <w:tab/>
        <w:tab/>
        <w:t xml:space="preserve">Mittellandkanal. </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7. Tag</w:t>
      </w:r>
      <w:r>
        <w:rPr>
          <w:rFonts w:eastAsia="Noto Serif CJK SC" w:cs="Lohit Devanagari"/>
          <w:b/>
          <w:bCs/>
          <w:kern w:val="2"/>
          <w:lang w:eastAsia="zh-CN" w:bidi="hi-IN"/>
        </w:rPr>
        <w:t xml:space="preserve"> </w:t>
        <w:tab/>
        <w:tab/>
        <w:t xml:space="preserve">Tag zur freien Verfügung </w:t>
      </w:r>
    </w:p>
    <w:p>
      <w:pPr>
        <w:pStyle w:val="Normal"/>
        <w:bidi w:val="0"/>
        <w:jc w:val="left"/>
        <w:rPr/>
      </w:pPr>
      <w:r>
        <w:rPr>
          <w:rFonts w:eastAsia="Noto Serif CJK SC" w:cs="Lohit Devanagari"/>
          <w:b/>
          <w:bCs/>
          <w:kern w:val="2"/>
          <w:lang w:eastAsia="zh-CN" w:bidi="hi-IN"/>
        </w:rPr>
        <w:tab/>
        <w:tab/>
      </w:r>
    </w:p>
    <w:p>
      <w:pPr>
        <w:pStyle w:val="Normal"/>
        <w:bidi w:val="0"/>
        <w:jc w:val="left"/>
        <w:rPr/>
      </w:pPr>
      <w:r>
        <w:rPr>
          <w:rFonts w:eastAsia="Noto Serif CJK SC" w:cs="Lohit Devanagari"/>
          <w:b/>
          <w:bCs/>
          <w:kern w:val="2"/>
          <w:u w:val="single"/>
          <w:lang w:eastAsia="zh-CN" w:bidi="hi-IN"/>
        </w:rPr>
        <w:t xml:space="preserve">8. Tag </w:t>
      </w:r>
      <w:r>
        <w:rPr>
          <w:rFonts w:eastAsia="Noto Serif CJK SC" w:cs="Lohit Devanagari"/>
          <w:b/>
          <w:bCs/>
          <w:kern w:val="2"/>
          <w:lang w:eastAsia="zh-CN" w:bidi="hi-IN"/>
        </w:rPr>
        <w:tab/>
        <w:tab/>
        <w:t xml:space="preserve">Reisetag nach Wittenberg                                                  </w:t>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 xml:space="preserve">Wittenberg ist eine Universitätsstadt an der Elbe im Osten Deutschlands mit engen </w:t>
        <w:tab/>
        <w:tab/>
        <w:tab/>
        <w:t xml:space="preserve">Verbindungen zu Martin Luther, dem Wegbereiter der Reformation. Das </w:t>
        <w:tab/>
        <w:tab/>
        <w:tab/>
        <w:tab/>
        <w:tab/>
        <w:t xml:space="preserve">Lutherhaus, einst ein Kloster und Luthers Wohnhaus, ist heute ein Museum mit </w:t>
        <w:tab/>
        <w:tab/>
        <w:tab/>
        <w:tab/>
        <w:t>seinen persönlichen Gegenständen und Gemälden. Auf dem Hauptplatz der Stadt,</w:t>
      </w:r>
      <w:r>
        <w:rPr>
          <w:rFonts w:eastAsia="Noto Serif CJK SC" w:cs="Lohit Devanagari"/>
          <w:b/>
          <w:bCs/>
          <w:kern w:val="2"/>
          <w:lang w:eastAsia="zh-CN" w:bidi="hi-IN"/>
        </w:rPr>
        <w:t xml:space="preserve"> </w:t>
        <w:tab/>
        <w:tab/>
        <w:tab/>
      </w:r>
      <w:r>
        <w:rPr>
          <w:rFonts w:eastAsia="Noto Serif CJK SC" w:cs="Lohit Devanagari"/>
          <w:b w:val="false"/>
          <w:bCs w:val="false"/>
          <w:kern w:val="2"/>
          <w:lang w:eastAsia="zh-CN" w:bidi="hi-IN"/>
        </w:rPr>
        <w:t xml:space="preserve">dem Marktplatz, steht die Stadtkirche aus dem 13.Jahrhundert, die als </w:t>
        <w:tab/>
        <w:tab/>
        <w:tab/>
        <w:tab/>
        <w:tab/>
        <w:t xml:space="preserve">Mutterkirche der Reformation bekannt ist, und in der Luther predigte. </w:t>
      </w:r>
    </w:p>
    <w:p>
      <w:pPr>
        <w:pStyle w:val="Normal"/>
        <w:bidi w:val="0"/>
        <w:jc w:val="left"/>
        <w:rPr>
          <w:b w:val="false"/>
          <w:b w:val="false"/>
          <w:bCs w:val="false"/>
        </w:rPr>
      </w:pPr>
      <w:r>
        <w:rPr>
          <w:rFonts w:eastAsia="Noto Serif CJK SC" w:cs="Lohit Devanagari"/>
          <w:b w:val="false"/>
          <w:bCs w:val="false"/>
          <w:kern w:val="2"/>
          <w:lang w:eastAsia="zh-CN" w:bidi="hi-IN"/>
        </w:rPr>
        <w:tab/>
        <w:tab/>
        <w:t>Nachmittags lernen wir bei einer Stadtführung die Lutherstadt näher kennen.</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 xml:space="preserve">9. Tag </w:t>
      </w:r>
      <w:r>
        <w:rPr>
          <w:rFonts w:eastAsia="Noto Serif CJK SC" w:cs="Lohit Devanagari"/>
          <w:b/>
          <w:bCs/>
          <w:kern w:val="2"/>
          <w:lang w:eastAsia="zh-CN" w:bidi="hi-IN"/>
        </w:rPr>
        <w:tab/>
        <w:tab/>
        <w:t>Busfahrt nach Dessau</w:t>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Mit dem Bus geht es heute nach Dessau, die Stadt von Walter Gropius</w:t>
      </w:r>
    </w:p>
    <w:p>
      <w:pPr>
        <w:pStyle w:val="Normal"/>
        <w:bidi w:val="0"/>
        <w:jc w:val="left"/>
        <w:rPr>
          <w:b w:val="false"/>
          <w:b w:val="false"/>
          <w:bCs w:val="false"/>
        </w:rPr>
      </w:pPr>
      <w:r>
        <w:rPr>
          <w:rFonts w:eastAsia="Noto Serif CJK SC" w:cs="Lohit Devanagari"/>
          <w:b w:val="false"/>
          <w:bCs w:val="false"/>
          <w:kern w:val="2"/>
          <w:lang w:eastAsia="zh-CN" w:bidi="hi-IN"/>
        </w:rPr>
        <w:tab/>
        <w:tab/>
        <w:t>( Bauhaus – Architektur ) und des Luftfahrtpioniers Hugo Junkers. Auch das</w:t>
      </w:r>
    </w:p>
    <w:p>
      <w:pPr>
        <w:pStyle w:val="Normal"/>
        <w:bidi w:val="0"/>
        <w:jc w:val="left"/>
        <w:rPr>
          <w:b w:val="false"/>
          <w:b w:val="false"/>
          <w:bCs w:val="false"/>
        </w:rPr>
      </w:pPr>
      <w:r>
        <w:rPr>
          <w:rFonts w:eastAsia="Noto Serif CJK SC" w:cs="Lohit Devanagari"/>
          <w:b w:val="false"/>
          <w:bCs w:val="false"/>
          <w:kern w:val="2"/>
          <w:lang w:eastAsia="zh-CN" w:bidi="hi-IN"/>
        </w:rPr>
        <w:tab/>
        <w:tab/>
        <w:t>Schloss Wörlitz mit seinen Gartenanlagen werden wir mit sachkundiger</w:t>
      </w:r>
    </w:p>
    <w:p>
      <w:pPr>
        <w:pStyle w:val="Normal"/>
        <w:bidi w:val="0"/>
        <w:jc w:val="left"/>
        <w:rPr>
          <w:b w:val="false"/>
          <w:b w:val="false"/>
          <w:bCs w:val="false"/>
        </w:rPr>
      </w:pPr>
      <w:r>
        <w:rPr>
          <w:rFonts w:eastAsia="Noto Serif CJK SC" w:cs="Lohit Devanagari"/>
          <w:b w:val="false"/>
          <w:bCs w:val="false"/>
          <w:kern w:val="2"/>
          <w:lang w:eastAsia="zh-CN" w:bidi="hi-IN"/>
        </w:rPr>
        <w:tab/>
        <w:tab/>
        <w:t>Führung besichtigen.</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10. Tag</w:t>
      </w:r>
      <w:r>
        <w:rPr>
          <w:rFonts w:eastAsia="Noto Serif CJK SC" w:cs="Lohit Devanagari"/>
          <w:b/>
          <w:bCs/>
          <w:kern w:val="2"/>
          <w:u w:val="none"/>
          <w:lang w:eastAsia="zh-CN" w:bidi="hi-IN"/>
        </w:rPr>
        <w:tab/>
      </w:r>
      <w:r>
        <w:rPr>
          <w:rFonts w:eastAsia="Noto Serif CJK SC" w:cs="Lohit Devanagari"/>
          <w:b/>
          <w:bCs/>
          <w:kern w:val="2"/>
          <w:lang w:eastAsia="zh-CN" w:bidi="hi-IN"/>
        </w:rPr>
        <w:t xml:space="preserve">Reisetag nach Dresden                                                       </w:t>
      </w:r>
    </w:p>
    <w:p>
      <w:pPr>
        <w:pStyle w:val="Normal"/>
        <w:bidi w:val="0"/>
        <w:jc w:val="left"/>
        <w:rPr/>
      </w:pPr>
      <w:r>
        <w:rPr>
          <w:rFonts w:eastAsia="Noto Serif CJK SC" w:cs="Lohit Devanagari"/>
          <w:b/>
          <w:bCs/>
          <w:kern w:val="2"/>
          <w:lang w:eastAsia="zh-CN" w:bidi="hi-IN"/>
        </w:rPr>
        <w:tab/>
      </w:r>
    </w:p>
    <w:p>
      <w:pPr>
        <w:pStyle w:val="Normal"/>
        <w:bidi w:val="0"/>
        <w:jc w:val="left"/>
        <w:rPr/>
      </w:pPr>
      <w:r>
        <w:rPr>
          <w:rFonts w:eastAsia="Noto Serif CJK SC" w:cs="Lohit Devanagari"/>
          <w:b/>
          <w:bCs/>
          <w:kern w:val="2"/>
          <w:u w:val="single"/>
          <w:lang w:eastAsia="zh-CN" w:bidi="hi-IN"/>
        </w:rPr>
        <w:t xml:space="preserve">11. Tag </w:t>
      </w:r>
      <w:r>
        <w:rPr>
          <w:rFonts w:eastAsia="Noto Serif CJK SC" w:cs="Lohit Devanagari"/>
          <w:b/>
          <w:bCs/>
          <w:kern w:val="2"/>
          <w:lang w:eastAsia="zh-CN" w:bidi="hi-IN"/>
        </w:rPr>
        <w:tab/>
        <w:t>Busfahrt Elbregion</w:t>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 xml:space="preserve">Heute unternehmen wir eine Ganztagesfahrt durch die interessante </w:t>
      </w:r>
    </w:p>
    <w:p>
      <w:pPr>
        <w:pStyle w:val="Normal"/>
        <w:bidi w:val="0"/>
        <w:jc w:val="left"/>
        <w:rPr>
          <w:b w:val="false"/>
          <w:b w:val="false"/>
          <w:bCs w:val="false"/>
        </w:rPr>
      </w:pPr>
      <w:r>
        <w:rPr>
          <w:rFonts w:eastAsia="Noto Serif CJK SC" w:cs="Lohit Devanagari"/>
          <w:b w:val="false"/>
          <w:bCs w:val="false"/>
          <w:kern w:val="2"/>
          <w:lang w:eastAsia="zh-CN" w:bidi="hi-IN"/>
        </w:rPr>
        <w:tab/>
        <w:tab/>
        <w:t>Elbregion unterhalb Dresden`s mit Aufenthalt in Meißen, Moritzburg und in</w:t>
      </w:r>
    </w:p>
    <w:p>
      <w:pPr>
        <w:pStyle w:val="Normal"/>
        <w:bidi w:val="0"/>
        <w:jc w:val="left"/>
        <w:rPr>
          <w:b w:val="false"/>
          <w:b w:val="false"/>
          <w:bCs w:val="false"/>
        </w:rPr>
      </w:pPr>
      <w:r>
        <w:rPr>
          <w:rFonts w:eastAsia="Noto Serif CJK SC" w:cs="Lohit Devanagari"/>
          <w:b w:val="false"/>
          <w:bCs w:val="false"/>
          <w:kern w:val="2"/>
          <w:lang w:eastAsia="zh-CN" w:bidi="hi-IN"/>
        </w:rPr>
        <w:tab/>
        <w:tab/>
        <w:t xml:space="preserve">einem Weindorf am hohen Elbufer. Meißen ist nicht nur eine romantische Stadt </w:t>
      </w:r>
    </w:p>
    <w:p>
      <w:pPr>
        <w:pStyle w:val="Normal"/>
        <w:bidi w:val="0"/>
        <w:jc w:val="left"/>
        <w:rPr>
          <w:b w:val="false"/>
          <w:b w:val="false"/>
          <w:bCs w:val="false"/>
        </w:rPr>
      </w:pPr>
      <w:r>
        <w:rPr>
          <w:rFonts w:eastAsia="Noto Serif CJK SC" w:cs="Lohit Devanagari"/>
          <w:b w:val="false"/>
          <w:bCs w:val="false"/>
          <w:kern w:val="2"/>
          <w:lang w:eastAsia="zh-CN" w:bidi="hi-IN"/>
        </w:rPr>
        <w:t xml:space="preserve">              </w:t>
      </w:r>
      <w:r>
        <w:rPr>
          <w:rFonts w:eastAsia="Noto Serif CJK SC" w:cs="Lohit Devanagari"/>
          <w:b w:val="false"/>
          <w:bCs w:val="false"/>
          <w:kern w:val="2"/>
          <w:lang w:eastAsia="zh-CN" w:bidi="hi-IN"/>
        </w:rPr>
        <w:tab/>
        <w:t xml:space="preserve">mit  architektonischen Sehenswürdigkeiten, in Meißen wird auch über 1000 Jahre     </w:t>
        <w:tab/>
        <w:tab/>
        <w:tab/>
        <w:t xml:space="preserve">sächsische Geschichte und die Entwicklung deutscher Porzellankunst </w:t>
        <w:tab/>
        <w:tab/>
        <w:tab/>
        <w:tab/>
        <w:tab/>
        <w:t>zurückgeblickt.</w:t>
      </w:r>
    </w:p>
    <w:p>
      <w:pPr>
        <w:pStyle w:val="Normal"/>
        <w:bidi w:val="0"/>
        <w:jc w:val="left"/>
        <w:rPr>
          <w:b w:val="false"/>
          <w:b w:val="false"/>
          <w:bCs w:val="false"/>
        </w:rPr>
      </w:pPr>
      <w:r>
        <w:rPr>
          <w:rFonts w:eastAsia="Noto Serif CJK SC" w:cs="Lohit Devanagari"/>
          <w:b w:val="false"/>
          <w:bCs w:val="false"/>
          <w:kern w:val="2"/>
          <w:lang w:eastAsia="zh-CN" w:bidi="hi-IN"/>
        </w:rPr>
        <w:tab/>
        <w:tab/>
        <w:t>Moritzburg ist bekannt durch das Jagt- &amp; Lustschloss von August dem Starken.</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 xml:space="preserve">12 Tag </w:t>
      </w:r>
      <w:r>
        <w:rPr>
          <w:rFonts w:eastAsia="Noto Serif CJK SC" w:cs="Lohit Devanagari"/>
          <w:b/>
          <w:bCs/>
          <w:kern w:val="2"/>
          <w:lang w:eastAsia="zh-CN" w:bidi="hi-IN"/>
        </w:rPr>
        <w:tab/>
        <w:t>Busfahrt Schloss Pillnitz und Elbflorenz</w:t>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Erleben Sie Schloss Pillnitz und Elbflorenz wie Dresden gern genannt wird</w:t>
      </w:r>
    </w:p>
    <w:p>
      <w:pPr>
        <w:pStyle w:val="Normal"/>
        <w:bidi w:val="0"/>
        <w:jc w:val="left"/>
        <w:rPr>
          <w:b w:val="false"/>
          <w:b w:val="false"/>
          <w:bCs w:val="false"/>
        </w:rPr>
      </w:pPr>
      <w:r>
        <w:rPr>
          <w:rFonts w:eastAsia="Noto Serif CJK SC" w:cs="Lohit Devanagari"/>
          <w:b w:val="false"/>
          <w:bCs w:val="false"/>
          <w:kern w:val="2"/>
          <w:lang w:eastAsia="zh-CN" w:bidi="hi-IN"/>
        </w:rPr>
        <w:tab/>
        <w:tab/>
        <w:t>mit sachkundiger Führung.</w:t>
      </w:r>
    </w:p>
    <w:p>
      <w:pPr>
        <w:pStyle w:val="Normal"/>
        <w:bidi w:val="0"/>
        <w:jc w:val="left"/>
        <w:rPr>
          <w:rFonts w:ascii="Liberation Serif" w:hAnsi="Liberation Serif" w:eastAsia="Noto Serif CJK SC" w:cs="Lohit Devanagari"/>
          <w:kern w:val="2"/>
          <w:lang w:eastAsia="zh-CN" w:bidi="hi-IN"/>
        </w:rPr>
      </w:pPr>
      <w:r>
        <w:rPr>
          <w:rFonts w:eastAsia="Noto Serif CJK SC" w:cs="Lohit Devanagari"/>
          <w:kern w:val="2"/>
          <w:lang w:eastAsia="zh-CN" w:bidi="hi-IN"/>
        </w:rPr>
      </w:r>
    </w:p>
    <w:p>
      <w:pPr>
        <w:pStyle w:val="Normal"/>
        <w:bidi w:val="0"/>
        <w:jc w:val="left"/>
        <w:rPr/>
      </w:pPr>
      <w:r>
        <w:rPr>
          <w:rFonts w:eastAsia="Noto Serif CJK SC" w:cs="Lohit Devanagari"/>
          <w:b/>
          <w:bCs/>
          <w:kern w:val="2"/>
          <w:u w:val="single"/>
          <w:lang w:eastAsia="zh-CN" w:bidi="hi-IN"/>
        </w:rPr>
        <w:t xml:space="preserve">13. Tag </w:t>
      </w:r>
      <w:r>
        <w:rPr>
          <w:rFonts w:eastAsia="Noto Serif CJK SC" w:cs="Lohit Devanagari"/>
          <w:b/>
          <w:bCs/>
          <w:kern w:val="2"/>
          <w:lang w:eastAsia="zh-CN" w:bidi="hi-IN"/>
        </w:rPr>
        <w:tab/>
        <w:t>Tag zur freien Verfügung</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 xml:space="preserve">14. Tag </w:t>
      </w:r>
      <w:r>
        <w:rPr>
          <w:rFonts w:eastAsia="Noto Serif CJK SC" w:cs="Lohit Devanagari"/>
          <w:b/>
          <w:bCs/>
          <w:kern w:val="2"/>
          <w:lang w:eastAsia="zh-CN" w:bidi="hi-IN"/>
        </w:rPr>
        <w:tab/>
        <w:t>Busfahrt Elbsandsteingebirge</w:t>
      </w:r>
    </w:p>
    <w:p>
      <w:pPr>
        <w:pStyle w:val="Normal"/>
        <w:bidi w:val="0"/>
        <w:jc w:val="left"/>
        <w:rPr/>
      </w:pPr>
      <w:r>
        <w:rPr>
          <w:rFonts w:eastAsia="Noto Serif CJK SC" w:cs="Lohit Devanagari"/>
          <w:b/>
          <w:bCs/>
          <w:kern w:val="2"/>
          <w:lang w:eastAsia="zh-CN" w:bidi="hi-IN"/>
        </w:rPr>
        <w:tab/>
        <w:t xml:space="preserve">    </w:t>
        <w:tab/>
      </w:r>
      <w:r>
        <w:rPr>
          <w:rFonts w:eastAsia="Noto Serif CJK SC" w:cs="Lohit Devanagari"/>
          <w:b w:val="false"/>
          <w:bCs w:val="false"/>
          <w:kern w:val="2"/>
          <w:lang w:eastAsia="zh-CN" w:bidi="hi-IN"/>
        </w:rPr>
        <w:t xml:space="preserve">Das Elbsandsteingebirge ist ein vorwiegend aus Sandstein aufgebautes </w:t>
        <w:tab/>
        <w:tab/>
        <w:tab/>
        <w:tab/>
        <w:t xml:space="preserve"> </w:t>
        <w:tab/>
        <w:t xml:space="preserve">Mittelgebirge am Oberlauf der Elbe in Sachsen und Nordböhmen. Es ist etwa 700 </w:t>
        <w:tab/>
        <w:tab/>
        <w:tab/>
        <w:t xml:space="preserve">km² groß und erreicht Höhen bis 723 Meter über dem Meeresspiegel. </w:t>
        <w:tab/>
      </w:r>
      <w:bookmarkStart w:id="0" w:name="__DdeLink__398_2645514251"/>
      <w:bookmarkEnd w:id="0"/>
    </w:p>
    <w:p>
      <w:pPr>
        <w:pStyle w:val="Normal"/>
        <w:bidi w:val="0"/>
        <w:jc w:val="left"/>
        <w:rPr/>
      </w:pPr>
      <w:r>
        <w:rPr>
          <w:rFonts w:eastAsia="Noto Serif CJK SC" w:cs="Lohit Devanagari"/>
          <w:b w:val="false"/>
          <w:bCs w:val="false"/>
          <w:kern w:val="2"/>
          <w:lang w:eastAsia="zh-CN" w:bidi="hi-IN"/>
        </w:rPr>
        <w:tab/>
        <w:tab/>
        <w:t>Von Pillnitz fährt uns ein Raddampfer der Weißen Flotte zurück nach Dresden.</w:t>
      </w:r>
    </w:p>
    <w:p>
      <w:pPr>
        <w:pStyle w:val="Normal"/>
        <w:bidi w:val="0"/>
        <w:jc w:val="left"/>
        <w:rPr>
          <w:b w:val="false"/>
          <w:b w:val="false"/>
          <w:bCs w:val="false"/>
        </w:rPr>
      </w:pPr>
      <w:r>
        <w:rPr>
          <w:rFonts w:eastAsia="Noto Serif CJK SC" w:cs="Lohit Devanagari"/>
          <w:b w:val="false"/>
          <w:bCs w:val="false"/>
          <w:kern w:val="2"/>
          <w:lang w:eastAsia="zh-CN" w:bidi="hi-IN"/>
        </w:rPr>
        <w:tab/>
        <w:tab/>
        <w:t>Vom Anleger geht es mit dem Bus zurück zum Cpl.</w:t>
      </w:r>
    </w:p>
    <w:p>
      <w:pPr>
        <w:pStyle w:val="Normal"/>
        <w:bidi w:val="0"/>
        <w:jc w:val="left"/>
        <w:rPr/>
      </w:pPr>
      <w:r>
        <w:rPr>
          <w:rFonts w:eastAsia="Noto Serif CJK SC" w:cs="Lohit Devanagari"/>
          <w:b w:val="false"/>
          <w:bCs w:val="false"/>
          <w:kern w:val="2"/>
          <w:lang w:eastAsia="zh-CN" w:bidi="hi-IN"/>
        </w:rPr>
        <w:tab/>
        <w:tab/>
        <w:t xml:space="preserve">Rückfahrt ab Anleger Dresden ca. 17.00 Uhr </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15. Tag</w:t>
      </w:r>
      <w:r>
        <w:rPr>
          <w:rFonts w:eastAsia="Noto Serif CJK SC" w:cs="Lohit Devanagari"/>
          <w:b/>
          <w:bCs/>
          <w:kern w:val="2"/>
          <w:lang w:eastAsia="zh-CN" w:bidi="hi-IN"/>
        </w:rPr>
        <w:tab/>
        <w:tab/>
        <w:t xml:space="preserve">Reisetag nach Seiffen / Erzgebirge                                    </w:t>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 xml:space="preserve">Das heute weltbekannte Spielzeugdorf Seiffen wurde erstmals im Jahre 1324 </w:t>
        <w:tab/>
        <w:tab/>
        <w:tab/>
        <w:tab/>
        <w:t xml:space="preserve">urkundlich erwähnt. Das einstige „Cynsifen“ liegt malerisch eingebettet in einem </w:t>
        <w:tab/>
        <w:tab/>
        <w:tab/>
        <w:t xml:space="preserve">Talkessel im Herzen des Erzgebirges. Mit einer Höhenlage von 650 bis 700 Metern </w:t>
        <w:tab/>
        <w:tab/>
        <w:tab/>
        <w:t>über Normalnull liegt das Spielzeugdorf fast auf dem Erzgebirgs</w:t>
        <w:softHyphen/>
        <w:t xml:space="preserve">kamm. Seiffen ist </w:t>
        <w:tab/>
        <w:tab/>
        <w:tab/>
        <w:t xml:space="preserve">ein staatlich anerkannter Erholungsort. Heimatverbundenheit, handwerkliches </w:t>
        <w:tab/>
        <w:tab/>
        <w:tab/>
        <w:tab/>
        <w:t xml:space="preserve">Geschick und Leidenschaft im Umgang mit dem Werkstoff Holz haben Seiffen auf </w:t>
        <w:tab/>
        <w:tab/>
        <w:tab/>
        <w:t xml:space="preserve">eindrucksvolle Weise geprägt. </w:t>
      </w:r>
    </w:p>
    <w:p>
      <w:pPr>
        <w:pStyle w:val="Normal"/>
        <w:bidi w:val="0"/>
        <w:jc w:val="left"/>
        <w:rPr>
          <w:b w:val="false"/>
          <w:b w:val="false"/>
          <w:bCs w:val="false"/>
        </w:rPr>
      </w:pPr>
      <w:r>
        <w:rPr>
          <w:rFonts w:eastAsia="Noto Serif CJK SC" w:cs="Lohit Devanagari"/>
          <w:b w:val="false"/>
          <w:bCs w:val="false"/>
          <w:kern w:val="2"/>
          <w:lang w:eastAsia="zh-CN" w:bidi="hi-IN"/>
        </w:rPr>
        <w:tab/>
        <w:tab/>
        <w:t>Nachmittags bringt uns ein Shuttle Bus in den Ort und wir besichtigen</w:t>
      </w:r>
    </w:p>
    <w:p>
      <w:pPr>
        <w:pStyle w:val="Normal"/>
        <w:bidi w:val="0"/>
        <w:jc w:val="left"/>
        <w:rPr>
          <w:b w:val="false"/>
          <w:b w:val="false"/>
          <w:bCs w:val="false"/>
        </w:rPr>
      </w:pPr>
      <w:r>
        <w:rPr>
          <w:rFonts w:eastAsia="Noto Serif CJK SC" w:cs="Lohit Devanagari"/>
          <w:b w:val="false"/>
          <w:bCs w:val="false"/>
          <w:kern w:val="2"/>
          <w:lang w:eastAsia="zh-CN" w:bidi="hi-IN"/>
        </w:rPr>
        <w:tab/>
        <w:tab/>
        <w:t>die Herstellung der berühmten Erzgebirgsspielzeug und Weihnachtsartikel.</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16. Tag</w:t>
      </w:r>
      <w:r>
        <w:rPr>
          <w:rFonts w:eastAsia="Noto Serif CJK SC" w:cs="Lohit Devanagari"/>
          <w:b/>
          <w:bCs/>
          <w:kern w:val="2"/>
          <w:lang w:eastAsia="zh-CN" w:bidi="hi-IN"/>
        </w:rPr>
        <w:tab/>
        <w:tab/>
        <w:t xml:space="preserve">Reisetag nach Bad Schandau                                               </w:t>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Unterwegs besuchen wir die Festung Königstein ( großer Parkplatz )</w:t>
      </w:r>
    </w:p>
    <w:p>
      <w:pPr>
        <w:pStyle w:val="Normal"/>
        <w:bidi w:val="0"/>
        <w:jc w:val="left"/>
        <w:rPr>
          <w:b w:val="false"/>
          <w:b w:val="false"/>
          <w:bCs w:val="false"/>
        </w:rPr>
      </w:pPr>
      <w:r>
        <w:rPr>
          <w:rFonts w:eastAsia="Noto Serif CJK SC" w:cs="Lohit Devanagari"/>
          <w:b w:val="false"/>
          <w:bCs w:val="false"/>
          <w:kern w:val="2"/>
          <w:lang w:eastAsia="zh-CN" w:bidi="hi-IN"/>
        </w:rPr>
        <w:tab/>
        <w:tab/>
        <w:t xml:space="preserve">hoch über der Elbe. </w:t>
      </w:r>
    </w:p>
    <w:p>
      <w:pPr>
        <w:pStyle w:val="Normal"/>
        <w:bidi w:val="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 xml:space="preserve">Etwa 40 km von Dresden entfernt lädt die Kleinstadt mit ihrem typisch </w:t>
        <w:tab/>
        <w:tab/>
        <w:tab/>
        <w:tab/>
        <w:tab/>
        <w:t xml:space="preserve">mittelalterlichen Stadtzentrum und ihren gemütlichen Cafés, Restaurants und </w:t>
        <w:tab/>
        <w:tab/>
        <w:tab/>
        <w:tab/>
        <w:t xml:space="preserve">Geschäften zu einem Stadtbummel ein. </w:t>
      </w:r>
    </w:p>
    <w:p>
      <w:pPr>
        <w:pStyle w:val="Normal"/>
        <w:bidi w:val="0"/>
        <w:jc w:val="left"/>
        <w:rPr>
          <w:rFonts w:ascii="Liberation Serif" w:hAnsi="Liberation Serif" w:eastAsia="Noto Serif CJK SC" w:cs="Lohit Devanagari"/>
          <w:b w:val="false"/>
          <w:b w:val="false"/>
          <w:bCs w:val="false"/>
          <w:kern w:val="2"/>
          <w:lang w:eastAsia="zh-CN" w:bidi="hi-IN"/>
        </w:rPr>
      </w:pPr>
      <w:r>
        <w:rPr>
          <w:rFonts w:eastAsia="Noto Serif CJK SC" w:cs="Lohit Devanagari"/>
          <w:b w:val="false"/>
          <w:bCs w:val="false"/>
          <w:kern w:val="2"/>
          <w:lang w:eastAsia="zh-CN" w:bidi="hi-IN"/>
        </w:rPr>
      </w:r>
    </w:p>
    <w:p>
      <w:pPr>
        <w:pStyle w:val="Normal"/>
        <w:bidi w:val="0"/>
        <w:jc w:val="left"/>
        <w:rPr/>
      </w:pPr>
      <w:r>
        <w:rPr>
          <w:rFonts w:eastAsia="Noto Serif CJK SC" w:cs="Lohit Devanagari"/>
          <w:b/>
          <w:bCs/>
          <w:kern w:val="2"/>
          <w:u w:val="single"/>
          <w:lang w:eastAsia="zh-CN" w:bidi="hi-IN"/>
        </w:rPr>
        <w:t>17. Tag</w:t>
      </w:r>
      <w:r>
        <w:rPr>
          <w:rFonts w:eastAsia="Noto Serif CJK SC" w:cs="Lohit Devanagari"/>
          <w:b/>
          <w:bCs/>
          <w:kern w:val="2"/>
          <w:lang w:eastAsia="zh-CN" w:bidi="hi-IN"/>
        </w:rPr>
        <w:tab/>
        <w:tab/>
        <w:t>Tag zur freien Verfügung</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18. Tag</w:t>
      </w:r>
      <w:r>
        <w:rPr>
          <w:rFonts w:eastAsia="Noto Serif CJK SC" w:cs="Lohit Devanagari"/>
          <w:b/>
          <w:bCs/>
          <w:kern w:val="2"/>
          <w:lang w:eastAsia="zh-CN" w:bidi="hi-IN"/>
        </w:rPr>
        <w:tab/>
        <w:tab/>
        <w:t xml:space="preserve">Reisetag nach Olbersdorf / Zittau               </w:t>
        <w:tab/>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bCs/>
          <w:kern w:val="2"/>
          <w:lang w:eastAsia="zh-CN" w:bidi="hi-IN"/>
        </w:rPr>
      </w:r>
    </w:p>
    <w:p>
      <w:pPr>
        <w:pStyle w:val="Normal"/>
        <w:bidi w:val="0"/>
        <w:jc w:val="left"/>
        <w:rPr/>
      </w:pPr>
      <w:r>
        <w:rPr>
          <w:rFonts w:eastAsia="Noto Serif CJK SC" w:cs="Lohit Devanagari"/>
          <w:b/>
          <w:bCs/>
          <w:kern w:val="2"/>
          <w:u w:val="single"/>
          <w:lang w:eastAsia="zh-CN" w:bidi="hi-IN"/>
        </w:rPr>
        <w:t>19. Tag</w:t>
      </w:r>
      <w:r>
        <w:rPr>
          <w:rFonts w:eastAsia="Noto Serif CJK SC" w:cs="Lohit Devanagari"/>
          <w:b/>
          <w:bCs/>
          <w:kern w:val="2"/>
          <w:lang w:eastAsia="zh-CN" w:bidi="hi-IN"/>
        </w:rPr>
        <w:tab/>
        <w:tab/>
        <w:t xml:space="preserve">Dampfeisenbahn Olbersdorf / Zittau                                           </w:t>
      </w:r>
    </w:p>
    <w:p>
      <w:pPr>
        <w:pStyle w:val="Normal"/>
        <w:bidi w:val="0"/>
        <w:ind w:left="0" w:right="-170" w:hanging="0"/>
        <w:jc w:val="left"/>
        <w:rPr/>
      </w:pPr>
      <w:r>
        <w:rPr>
          <w:rFonts w:eastAsia="Noto Serif CJK SC" w:cs="Lohit Devanagari"/>
          <w:b/>
          <w:bCs/>
          <w:kern w:val="2"/>
          <w:lang w:eastAsia="zh-CN" w:bidi="hi-IN"/>
        </w:rPr>
        <w:tab/>
        <w:tab/>
      </w:r>
      <w:r>
        <w:rPr>
          <w:rFonts w:eastAsia="Noto Serif CJK SC" w:cs="Lohit Devanagari"/>
          <w:b w:val="false"/>
          <w:bCs w:val="false"/>
          <w:kern w:val="2"/>
          <w:lang w:eastAsia="zh-CN" w:bidi="hi-IN"/>
        </w:rPr>
        <w:t xml:space="preserve">Fahrt mit der Dampfeisenbahn von und nach Olbersdorf. Der Bahnhof liegt 20 min. vom </w:t>
        <w:tab/>
        <w:tab/>
        <w:t>Campingplatz entfernt und ist über einen schönen Weg am See vorbei leicht zu erreichen.</w:t>
      </w:r>
    </w:p>
    <w:p>
      <w:pPr>
        <w:pStyle w:val="Normal"/>
        <w:bidi w:val="0"/>
        <w:jc w:val="left"/>
        <w:rPr>
          <w:b w:val="false"/>
          <w:b w:val="false"/>
          <w:bCs w:val="false"/>
        </w:rPr>
      </w:pPr>
      <w:r>
        <w:rPr>
          <w:rFonts w:eastAsia="Noto Serif CJK SC" w:cs="Lohit Devanagari"/>
          <w:b w:val="false"/>
          <w:bCs w:val="false"/>
          <w:kern w:val="2"/>
          <w:lang w:eastAsia="zh-CN" w:bidi="hi-IN"/>
        </w:rPr>
        <w:tab/>
        <w:t xml:space="preserve">  </w:t>
        <w:tab/>
        <w:t xml:space="preserve">Bei einer Stadtführung lernen wir Zittau näher kennen, bevor es wieder zurück zum </w:t>
        <w:tab/>
        <w:tab/>
        <w:tab/>
        <w:t>Campingplatz geht .</w:t>
      </w:r>
    </w:p>
    <w:p>
      <w:pPr>
        <w:pStyle w:val="Normal"/>
        <w:bidi w:val="0"/>
        <w:jc w:val="left"/>
        <w:rPr>
          <w:b w:val="false"/>
          <w:b w:val="false"/>
          <w:bCs w:val="false"/>
        </w:rPr>
      </w:pPr>
      <w:r>
        <w:rPr>
          <w:rFonts w:eastAsia="Noto Serif CJK SC" w:cs="Lohit Devanagari"/>
          <w:b w:val="false"/>
          <w:bCs w:val="false"/>
          <w:kern w:val="2"/>
          <w:lang w:eastAsia="zh-CN" w:bidi="hi-IN"/>
        </w:rPr>
        <w:tab/>
        <w:tab/>
        <w:t>Rechtzeitig vor dem Abschlussessen sind wir wieder am Camping.</w:t>
      </w:r>
    </w:p>
    <w:p>
      <w:pPr>
        <w:pStyle w:val="Normal"/>
        <w:bidi w:val="0"/>
        <w:jc w:val="left"/>
        <w:rPr>
          <w:rFonts w:ascii="Liberation Serif" w:hAnsi="Liberation Serif" w:eastAsia="Noto Serif CJK SC" w:cs="Lohit Devanagari"/>
          <w:b/>
          <w:b/>
          <w:bCs/>
          <w:kern w:val="2"/>
          <w:lang w:eastAsia="zh-CN" w:bidi="hi-IN"/>
        </w:rPr>
      </w:pPr>
      <w:r>
        <w:rPr>
          <w:rFonts w:eastAsia="Noto Serif CJK SC" w:cs="Lohit Devanagari"/>
          <w:b w:val="false"/>
          <w:bCs w:val="false"/>
          <w:kern w:val="2"/>
          <w:lang w:eastAsia="zh-CN" w:bidi="hi-IN"/>
        </w:rPr>
        <w:tab/>
        <w:tab/>
      </w:r>
      <w:r>
        <w:rPr>
          <w:rFonts w:eastAsia="Noto Serif CJK SC" w:cs="Lohit Devanagari"/>
          <w:b/>
          <w:bCs/>
          <w:kern w:val="2"/>
          <w:lang w:eastAsia="zh-CN" w:bidi="hi-IN"/>
        </w:rPr>
        <w:t>Gemeinsames Abschiedsessen am Campingplatz</w:t>
      </w:r>
    </w:p>
    <w:p>
      <w:pPr>
        <w:pStyle w:val="Normal"/>
        <w:bidi w:val="0"/>
        <w:jc w:val="left"/>
        <w:rPr>
          <w:rFonts w:ascii="Liberation Serif" w:hAnsi="Liberation Serif" w:eastAsia="Noto Serif CJK SC" w:cs="Lohit Devanagari"/>
          <w:b/>
          <w:b/>
          <w:bCs/>
          <w:kern w:val="2"/>
          <w:u w:val="single"/>
          <w:lang w:eastAsia="zh-CN" w:bidi="hi-IN"/>
        </w:rPr>
      </w:pPr>
      <w:r>
        <w:rPr>
          <w:rFonts w:eastAsia="Noto Serif CJK SC" w:cs="Lohit Devanagari"/>
          <w:b/>
          <w:bCs/>
          <w:kern w:val="2"/>
          <w:u w:val="single"/>
          <w:lang w:eastAsia="zh-CN" w:bidi="hi-IN"/>
        </w:rPr>
      </w:r>
    </w:p>
    <w:p>
      <w:pPr>
        <w:pStyle w:val="Normal"/>
        <w:bidi w:val="0"/>
        <w:jc w:val="left"/>
        <w:rPr>
          <w:rFonts w:ascii="Liberation Serif" w:hAnsi="Liberation Serif" w:eastAsia="Noto Serif CJK SC" w:cs="Lohit Devanagari"/>
          <w:b w:val="false"/>
          <w:b w:val="false"/>
          <w:bCs w:val="false"/>
          <w:kern w:val="2"/>
          <w:lang w:eastAsia="zh-CN" w:bidi="hi-IN"/>
        </w:rPr>
      </w:pPr>
      <w:r>
        <w:rPr>
          <w:rFonts w:eastAsia="Noto Serif CJK SC" w:cs="Lohit Devanagari"/>
          <w:b/>
          <w:bCs/>
          <w:kern w:val="2"/>
          <w:u w:val="single"/>
          <w:lang w:eastAsia="zh-CN" w:bidi="hi-IN"/>
        </w:rPr>
        <w:t>20. Tag</w:t>
      </w:r>
      <w:r>
        <w:rPr>
          <w:rFonts w:eastAsia="Noto Serif CJK SC" w:cs="Lohit Devanagari"/>
          <w:b/>
          <w:bCs/>
          <w:kern w:val="2"/>
          <w:lang w:eastAsia="zh-CN" w:bidi="hi-IN"/>
        </w:rPr>
        <w:tab/>
        <w:tab/>
      </w:r>
    </w:p>
    <w:p>
      <w:pPr>
        <w:pStyle w:val="Normal"/>
        <w:bidi w:val="0"/>
        <w:jc w:val="left"/>
        <w:rPr>
          <w:b w:val="false"/>
          <w:b w:val="false"/>
          <w:bCs w:val="false"/>
        </w:rPr>
      </w:pPr>
      <w:r>
        <w:rPr>
          <w:rFonts w:eastAsia="Noto Serif CJK SC" w:cs="Lohit Devanagari"/>
          <w:b w:val="false"/>
          <w:bCs w:val="false"/>
          <w:kern w:val="2"/>
          <w:lang w:eastAsia="zh-CN" w:bidi="hi-IN"/>
        </w:rPr>
        <w:tab/>
        <w:tab/>
        <w:t>Verabschiedung der Teilnehmer und individuelle Heimreise</w:t>
      </w:r>
    </w:p>
    <w:p>
      <w:pPr>
        <w:pStyle w:val="Normal"/>
        <w:bidi w:val="0"/>
        <w:jc w:val="left"/>
        <w:rPr/>
      </w:pPr>
      <w:r>
        <w:rPr>
          <w:rFonts w:eastAsia="Noto Serif CJK SC" w:cs="Lohit Devanagari"/>
          <w:b/>
          <w:bCs/>
          <w:kern w:val="2"/>
          <w:lang w:eastAsia="zh-CN" w:bidi="hi-IN"/>
        </w:rPr>
        <w:tab/>
        <w:tab/>
      </w:r>
    </w:p>
    <w:p>
      <w:pPr>
        <w:pStyle w:val="Normal"/>
        <w:bidi w:val="0"/>
        <w:jc w:val="left"/>
        <w:rPr/>
      </w:pPr>
      <w:bookmarkStart w:id="1" w:name="_GoBack"/>
      <w:bookmarkEnd w:id="1"/>
      <w:r>
        <w:rPr>
          <w:rFonts w:eastAsia="Noto Serif CJK SC" w:cs="Lohit Devanagari"/>
          <w:b/>
          <w:i/>
          <w:iCs/>
          <w:kern w:val="2"/>
          <w:lang w:eastAsia="zh-CN" w:bidi="hi-IN"/>
        </w:rPr>
        <w:t>Änderungen vorbehalten</w:t>
      </w:r>
    </w:p>
    <w:p>
      <w:pPr>
        <w:pStyle w:val="Normal"/>
        <w:bidi w:val="0"/>
        <w:jc w:val="left"/>
        <w:rPr>
          <w:rFonts w:ascii="Liberation Serif" w:hAnsi="Liberation Serif" w:eastAsia="Noto Serif CJK SC" w:cs="Lohit Devanagari"/>
          <w:b/>
          <w:b/>
          <w:kern w:val="2"/>
          <w:lang w:eastAsia="zh-CN" w:bidi="hi-IN"/>
        </w:rPr>
      </w:pPr>
      <w:r>
        <w:rPr>
          <w:rFonts w:eastAsia="Noto Serif CJK SC" w:cs="Lohit Devanagari"/>
          <w:b/>
          <w:kern w:val="2"/>
          <w:lang w:eastAsia="zh-CN" w:bidi="hi-IN"/>
        </w:rPr>
      </w:r>
    </w:p>
    <w:p>
      <w:pPr>
        <w:pStyle w:val="Normal"/>
        <w:bidi w:val="0"/>
        <w:jc w:val="left"/>
        <w:rPr>
          <w:b w:val="false"/>
          <w:b w:val="false"/>
          <w:bCs w:val="false"/>
        </w:rPr>
      </w:pPr>
      <w:r>
        <w:rPr>
          <w:rFonts w:eastAsia="Noto Serif CJK SC" w:cs="Lohit Devanagari"/>
          <w:b w:val="false"/>
          <w:bCs w:val="false"/>
          <w:kern w:val="2"/>
          <w:sz w:val="24"/>
          <w:szCs w:val="24"/>
          <w:u w:val="single"/>
          <w:lang w:eastAsia="zh-CN" w:bidi="hi-IN"/>
        </w:rPr>
        <w:t>Unsere Leistungen:</w:t>
      </w:r>
    </w:p>
    <w:p>
      <w:pPr>
        <w:pStyle w:val="Normal"/>
        <w:bidi w:val="0"/>
        <w:jc w:val="left"/>
        <w:rPr>
          <w:b w:val="false"/>
          <w:b w:val="false"/>
          <w:bCs w:val="false"/>
        </w:rPr>
      </w:pPr>
      <w:r>
        <w:rPr>
          <w:rFonts w:eastAsia="Noto Serif CJK SC" w:cs="Lohit Devanagari"/>
          <w:b w:val="false"/>
          <w:bCs w:val="false"/>
          <w:kern w:val="2"/>
          <w:sz w:val="24"/>
          <w:szCs w:val="24"/>
          <w:lang w:eastAsia="zh-CN" w:bidi="hi-IN"/>
        </w:rPr>
        <w:t xml:space="preserve">Reiseorganisation, deutschsprachige Reisebegleitung, </w:t>
      </w:r>
    </w:p>
    <w:p>
      <w:pPr>
        <w:pStyle w:val="Normal"/>
        <w:bidi w:val="0"/>
        <w:jc w:val="left"/>
        <w:rPr>
          <w:b w:val="false"/>
          <w:b w:val="false"/>
          <w:bCs w:val="false"/>
        </w:rPr>
      </w:pPr>
      <w:r>
        <w:rPr>
          <w:rFonts w:eastAsia="Noto Serif CJK SC" w:cs="Lohit Devanagari"/>
          <w:b w:val="false"/>
          <w:bCs w:val="false"/>
          <w:kern w:val="2"/>
          <w:sz w:val="24"/>
          <w:szCs w:val="24"/>
          <w:lang w:eastAsia="zh-CN" w:bidi="hi-IN"/>
        </w:rPr>
        <w:t>örtliche Reiseführer laut Programm</w:t>
      </w:r>
    </w:p>
    <w:p>
      <w:pPr>
        <w:pStyle w:val="Normal"/>
        <w:bidi w:val="0"/>
        <w:jc w:val="left"/>
        <w:rPr>
          <w:b w:val="false"/>
          <w:b w:val="false"/>
          <w:bCs w:val="false"/>
        </w:rPr>
      </w:pPr>
      <w:r>
        <w:rPr>
          <w:rFonts w:eastAsia="Noto Serif CJK SC" w:cs="Lohit Devanagari"/>
          <w:b w:val="false"/>
          <w:bCs w:val="false"/>
          <w:kern w:val="2"/>
          <w:sz w:val="24"/>
          <w:szCs w:val="24"/>
          <w:lang w:eastAsia="zh-CN" w:bidi="hi-IN"/>
        </w:rPr>
        <w:t xml:space="preserve">Alle Camping- u. Stellplatzgebühren inkl. Strom soweit möglich, </w:t>
      </w:r>
    </w:p>
    <w:p>
      <w:pPr>
        <w:pStyle w:val="Normal"/>
        <w:bidi w:val="0"/>
        <w:jc w:val="left"/>
        <w:rPr>
          <w:b w:val="false"/>
          <w:b w:val="false"/>
          <w:bCs w:val="false"/>
        </w:rPr>
      </w:pPr>
      <w:r>
        <w:rPr>
          <w:rFonts w:eastAsia="Noto Serif CJK SC" w:cs="Lohit Devanagari"/>
          <w:b w:val="false"/>
          <w:bCs w:val="false"/>
          <w:kern w:val="2"/>
          <w:sz w:val="24"/>
          <w:szCs w:val="24"/>
          <w:lang w:eastAsia="zh-CN" w:bidi="hi-IN"/>
        </w:rPr>
        <w:t xml:space="preserve">Stadtbesichtigungen mit Bus/Führern </w:t>
      </w:r>
    </w:p>
    <w:p>
      <w:pPr>
        <w:pStyle w:val="Normal"/>
        <w:bidi w:val="0"/>
        <w:jc w:val="left"/>
        <w:rPr>
          <w:b w:val="false"/>
          <w:b w:val="false"/>
          <w:bCs w:val="false"/>
        </w:rPr>
      </w:pPr>
      <w:r>
        <w:rPr>
          <w:rFonts w:eastAsia="Noto Serif CJK SC" w:cs="Lohit Devanagari"/>
          <w:b w:val="false"/>
          <w:bCs w:val="false"/>
          <w:kern w:val="2"/>
          <w:sz w:val="24"/>
          <w:szCs w:val="24"/>
          <w:lang w:eastAsia="zh-CN" w:bidi="hi-IN"/>
        </w:rPr>
        <w:t>Eintrittsgebühren für programmierte Besichtigungen und Veranstaltungen laut Programm</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2-stündigen Stadtrundfahrt Hamburg</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Besichtigung der Schiffsbegrüßungsanlage am Schulaauer Fährhaus</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Busfahrt nach Hamburg</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Hafenrundfahrt</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Miniaturwunderland in der Speicherstadt</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Schiffshebewerk in Scharnebeck mit Führung</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Lilienthal-Museum</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Stadtführung Travemünde</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Besichtigung Verkehrsbauwerke Hohenwarte</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Stadtführung Wittenberg</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Besichtigung Dessau und Schloss Wörlitz</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Busfahrt durch die Elbregion/Meißen/Moritzburg</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Schlossgarten Pillnitz und Elbflorenz Dresden Stadtführung</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Raddampferfahrt</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Shuttle Bus und Besichtigung des Spielzeugdorfs Seiffen</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Festung Königstein</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Stadtführung  Zittau</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Fahrt mit der letzten fahrplanmäßigen Dampfeisenbahn</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Weinverkostung</w:t>
      </w:r>
    </w:p>
    <w:p>
      <w:pPr>
        <w:pStyle w:val="ListParagraph"/>
        <w:numPr>
          <w:ilvl w:val="0"/>
          <w:numId w:val="1"/>
        </w:numPr>
        <w:bidi w:val="0"/>
        <w:jc w:val="left"/>
        <w:rPr>
          <w:b w:val="false"/>
          <w:b w:val="false"/>
          <w:bCs w:val="false"/>
        </w:rPr>
      </w:pPr>
      <w:r>
        <w:rPr>
          <w:rFonts w:eastAsia="Noto Serif CJK SC" w:cs="Lohit Devanagari"/>
          <w:b w:val="false"/>
          <w:bCs w:val="false"/>
          <w:kern w:val="2"/>
          <w:sz w:val="24"/>
          <w:szCs w:val="24"/>
          <w:lang w:eastAsia="zh-CN" w:bidi="hi-IN"/>
        </w:rPr>
        <w:t>Kaffee und Kuchen</w:t>
      </w:r>
    </w:p>
    <w:p>
      <w:pPr>
        <w:pStyle w:val="ListParagraph"/>
        <w:numPr>
          <w:ilvl w:val="0"/>
          <w:numId w:val="1"/>
        </w:numPr>
        <w:bidi w:val="0"/>
        <w:jc w:val="left"/>
        <w:rPr/>
      </w:pPr>
      <w:r>
        <w:rPr>
          <w:rFonts w:eastAsia="Noto Serif CJK SC" w:cs="Lohit Devanagari"/>
          <w:b w:val="false"/>
          <w:bCs w:val="false"/>
          <w:color w:val="auto"/>
          <w:kern w:val="2"/>
          <w:sz w:val="24"/>
          <w:szCs w:val="24"/>
          <w:lang w:val="de-DE" w:eastAsia="zh-CN" w:bidi="hi-IN"/>
        </w:rPr>
        <w:t xml:space="preserve">10 </w:t>
      </w:r>
      <w:r>
        <w:rPr>
          <w:rFonts w:eastAsia="Noto Serif CJK SC" w:cs="Lohit Devanagari"/>
          <w:b w:val="false"/>
          <w:bCs w:val="false"/>
          <w:kern w:val="2"/>
          <w:sz w:val="24"/>
          <w:szCs w:val="24"/>
          <w:lang w:eastAsia="zh-CN" w:bidi="hi-IN"/>
        </w:rPr>
        <w:t>x Mittag oder Abendessen</w:t>
      </w:r>
    </w:p>
    <w:p>
      <w:pPr>
        <w:pStyle w:val="Normal"/>
        <w:bidi w:val="0"/>
        <w:jc w:val="left"/>
        <w:rPr>
          <w:rFonts w:ascii="Liberation Serif" w:hAnsi="Liberation Serif" w:eastAsia="Noto Serif CJK SC" w:cs="Lohit Devanagari"/>
          <w:b w:val="false"/>
          <w:b w:val="false"/>
          <w:bCs w:val="false"/>
          <w:kern w:val="2"/>
          <w:lang w:eastAsia="zh-CN" w:bidi="hi-IN"/>
        </w:rPr>
      </w:pPr>
      <w:r>
        <w:rPr>
          <w:rFonts w:eastAsia="Noto Serif CJK SC" w:cs="Lohit Devanagari"/>
          <w:b w:val="false"/>
          <w:bCs w:val="false"/>
          <w:kern w:val="2"/>
          <w:lang w:eastAsia="zh-CN" w:bidi="hi-IN"/>
        </w:rPr>
      </w:r>
    </w:p>
    <w:p>
      <w:pPr>
        <w:pStyle w:val="ListParagraph"/>
        <w:widowControl w:val="false"/>
        <w:suppressAutoHyphens w:val="true"/>
        <w:bidi w:val="0"/>
        <w:jc w:val="left"/>
        <w:rPr>
          <w:b w:val="false"/>
          <w:b w:val="false"/>
          <w:bCs w:val="false"/>
        </w:rPr>
      </w:pPr>
      <w:r>
        <w:rPr>
          <w:rFonts w:eastAsia="Noto Serif CJK SC" w:cs="Arial" w:ascii="Calibri" w:hAnsi="Calibri"/>
          <w:b w:val="false"/>
          <w:bCs w:val="false"/>
          <w:kern w:val="2"/>
          <w:sz w:val="24"/>
          <w:szCs w:val="24"/>
          <w:lang w:eastAsia="zh-CN" w:bidi="hi-IN"/>
        </w:rPr>
        <w:t xml:space="preserve">Reise- und Tourunterlagen </w:t>
      </w:r>
    </w:p>
    <w:p>
      <w:pPr>
        <w:pStyle w:val="Normal"/>
        <w:bidi w:val="0"/>
        <w:jc w:val="left"/>
        <w:rPr>
          <w:rFonts w:ascii="Calibri" w:hAnsi="Calibri" w:eastAsia="Noto Serif CJK SC" w:cs="Arial"/>
          <w:b/>
          <w:b/>
          <w:kern w:val="2"/>
          <w:sz w:val="24"/>
          <w:szCs w:val="24"/>
          <w:lang w:eastAsia="zh-CN" w:bidi="hi-IN"/>
        </w:rPr>
      </w:pPr>
      <w:r>
        <w:rPr>
          <w:rFonts w:eastAsia="Noto Serif CJK SC" w:cs="Arial" w:ascii="Calibri" w:hAnsi="Calibri"/>
          <w:b/>
          <w:kern w:val="2"/>
          <w:sz w:val="24"/>
          <w:szCs w:val="24"/>
          <w:lang w:eastAsia="zh-CN" w:bidi="hi-IN"/>
        </w:rPr>
      </w:r>
    </w:p>
    <w:p>
      <w:pPr>
        <w:pStyle w:val="Textbody"/>
        <w:bidi w:val="0"/>
        <w:ind w:left="2268" w:hanging="0"/>
        <w:jc w:val="left"/>
        <w:rPr>
          <w:rFonts w:ascii="Calibri" w:hAnsi="Calibri" w:cs="Arial"/>
          <w:b/>
          <w:b/>
          <w:i w:val="false"/>
          <w:i w:val="false"/>
        </w:rPr>
      </w:pPr>
      <w:r>
        <w:rPr>
          <w:rFonts w:cs="Arial" w:ascii="Calibri" w:hAnsi="Calibri"/>
          <w:b/>
          <w:i w:val="false"/>
        </w:rPr>
      </w:r>
    </w:p>
    <w:p>
      <w:pPr>
        <w:pStyle w:val="Berschrift51"/>
        <w:tabs>
          <w:tab w:val="clear" w:pos="2880"/>
          <w:tab w:val="left" w:pos="4536" w:leader="none"/>
        </w:tabs>
        <w:bidi w:val="0"/>
        <w:ind w:right="-426" w:hanging="0"/>
        <w:jc w:val="left"/>
        <w:rPr>
          <w:rFonts w:ascii="Calibri" w:hAnsi="Calibri" w:cs="Arial"/>
          <w:b/>
          <w:b/>
          <w:i w:val="false"/>
          <w:i w:val="false"/>
        </w:rPr>
      </w:pPr>
      <w:r>
        <w:rPr>
          <w:rFonts w:cs="Arial" w:ascii="Calibri" w:hAnsi="Calibri"/>
          <w:b/>
          <w:i w:val="false"/>
        </w:rPr>
      </w:r>
    </w:p>
    <w:p>
      <w:pPr>
        <w:pStyle w:val="Textbody"/>
        <w:bidi w:val="0"/>
        <w:ind w:left="2268" w:hanging="0"/>
        <w:jc w:val="left"/>
        <w:rPr>
          <w:b w:val="false"/>
          <w:b w:val="false"/>
          <w:bCs w:val="false"/>
          <w:color w:val="000000"/>
        </w:rPr>
      </w:pPr>
      <w:r>
        <w:rPr>
          <w:rFonts w:cs="Arial" w:ascii="Calibri" w:hAnsi="Calibri"/>
          <w:b w:val="false"/>
          <w:bCs w:val="false"/>
          <w:i w:val="false"/>
          <w:color w:val="000000"/>
        </w:rPr>
        <w:t>Teilnehmergebühren:</w:t>
      </w:r>
    </w:p>
    <w:p>
      <w:pPr>
        <w:pStyle w:val="Textbody"/>
        <w:bidi w:val="0"/>
        <w:ind w:left="2268" w:hanging="0"/>
        <w:jc w:val="left"/>
        <w:rPr>
          <w:rFonts w:ascii="Calibri" w:hAnsi="Calibri" w:cs="Arial"/>
          <w:b w:val="false"/>
          <w:b w:val="false"/>
          <w:bCs w:val="false"/>
          <w:i w:val="false"/>
          <w:i w:val="false"/>
          <w:color w:val="000000"/>
        </w:rPr>
      </w:pPr>
      <w:r>
        <w:rPr>
          <w:rFonts w:cs="Arial" w:ascii="Calibri" w:hAnsi="Calibri"/>
          <w:b w:val="false"/>
          <w:bCs w:val="false"/>
          <w:i w:val="false"/>
          <w:color w:val="000000"/>
        </w:rPr>
      </w:r>
    </w:p>
    <w:p>
      <w:pPr>
        <w:pStyle w:val="Textbody"/>
        <w:bidi w:val="0"/>
        <w:ind w:left="2268" w:hanging="0"/>
        <w:jc w:val="left"/>
        <w:rPr>
          <w:b w:val="false"/>
          <w:b w:val="false"/>
          <w:bCs w:val="false"/>
          <w:color w:val="000000"/>
        </w:rPr>
      </w:pPr>
      <w:r>
        <w:rPr>
          <w:rFonts w:cs="Arial" w:ascii="Calibri" w:hAnsi="Calibri"/>
          <w:b w:val="false"/>
          <w:bCs w:val="false"/>
          <w:i w:val="false"/>
          <w:color w:val="000000"/>
        </w:rPr>
        <w:t>Reisemobil /</w:t>
        <w:tab/>
        <w:tab/>
        <w:t xml:space="preserve">Einzelperson          </w:t>
        <w:tab/>
        <w:t>Mit 2 Personen</w:t>
      </w:r>
    </w:p>
    <w:p>
      <w:pPr>
        <w:pStyle w:val="Textbody"/>
        <w:bidi w:val="0"/>
        <w:ind w:left="2268" w:hanging="0"/>
        <w:jc w:val="left"/>
        <w:rPr>
          <w:b w:val="false"/>
          <w:b w:val="false"/>
          <w:bCs w:val="false"/>
          <w:color w:val="000000"/>
        </w:rPr>
      </w:pPr>
      <w:r>
        <w:rPr>
          <w:rFonts w:cs="Arial" w:ascii="Calibri" w:hAnsi="Calibri"/>
          <w:b w:val="false"/>
          <w:bCs w:val="false"/>
          <w:i w:val="false"/>
          <w:color w:val="000000"/>
        </w:rPr>
        <w:t xml:space="preserve">Wohnwagen </w:t>
      </w:r>
    </w:p>
    <w:p>
      <w:pPr>
        <w:pStyle w:val="Textbody"/>
        <w:bidi w:val="0"/>
        <w:ind w:left="2268" w:hanging="0"/>
        <w:jc w:val="left"/>
        <w:rPr>
          <w:b w:val="false"/>
          <w:b w:val="false"/>
          <w:bCs w:val="false"/>
          <w:color w:val="000000"/>
        </w:rPr>
      </w:pPr>
      <w:r>
        <w:rPr>
          <w:rFonts w:cs="Arial" w:ascii="Calibri" w:hAnsi="Calibri"/>
          <w:b w:val="false"/>
          <w:bCs w:val="false"/>
          <w:i w:val="false"/>
          <w:color w:val="000000"/>
        </w:rPr>
        <w:t>incl. PKW                    2.</w:t>
      </w:r>
      <w:r>
        <w:rPr>
          <w:rFonts w:eastAsia="Times New Roman" w:cs="Arial" w:ascii="Calibri" w:hAnsi="Calibri"/>
          <w:b w:val="false"/>
          <w:bCs w:val="false"/>
          <w:i w:val="false"/>
          <w:iCs/>
          <w:color w:val="000000"/>
          <w:kern w:val="2"/>
          <w:sz w:val="24"/>
          <w:szCs w:val="24"/>
          <w:lang w:val="de-DE" w:eastAsia="zh-CN" w:bidi="hi-IN"/>
        </w:rPr>
        <w:t>1</w:t>
      </w:r>
      <w:r>
        <w:rPr>
          <w:rFonts w:cs="Arial" w:ascii="Calibri" w:hAnsi="Calibri"/>
          <w:b w:val="false"/>
          <w:bCs w:val="false"/>
          <w:i w:val="false"/>
          <w:color w:val="000000"/>
        </w:rPr>
        <w:t xml:space="preserve">99,00 €     </w:t>
        <w:tab/>
        <w:t xml:space="preserve">             2.999,00 €</w:t>
      </w:r>
    </w:p>
    <w:p>
      <w:pPr>
        <w:pStyle w:val="Textbody"/>
        <w:bidi w:val="0"/>
        <w:ind w:left="2268" w:hanging="0"/>
        <w:jc w:val="left"/>
        <w:rPr>
          <w:rFonts w:ascii="Calibri" w:hAnsi="Calibri" w:cs="Arial"/>
          <w:b w:val="false"/>
          <w:b w:val="false"/>
          <w:bCs w:val="false"/>
          <w:i w:val="false"/>
          <w:i w:val="false"/>
          <w:color w:val="000000"/>
        </w:rPr>
      </w:pPr>
      <w:r>
        <w:rPr>
          <w:rFonts w:cs="Arial" w:ascii="Calibri" w:hAnsi="Calibri"/>
          <w:b w:val="false"/>
          <w:bCs w:val="false"/>
          <w:i w:val="false"/>
          <w:color w:val="000000"/>
        </w:rPr>
      </w:r>
    </w:p>
    <w:p>
      <w:pPr>
        <w:pStyle w:val="Textbody"/>
        <w:bidi w:val="0"/>
        <w:ind w:left="2268" w:hanging="0"/>
        <w:jc w:val="left"/>
        <w:rPr>
          <w:b w:val="false"/>
          <w:b w:val="false"/>
          <w:bCs w:val="false"/>
          <w:color w:val="000000"/>
        </w:rPr>
      </w:pPr>
      <w:r>
        <w:rPr>
          <w:rFonts w:cs="Arial" w:ascii="Calibri" w:hAnsi="Calibri"/>
          <w:b w:val="false"/>
          <w:bCs w:val="false"/>
          <w:i w:val="false"/>
          <w:color w:val="000000"/>
        </w:rPr>
        <w:t>jede weitere</w:t>
      </w:r>
    </w:p>
    <w:p>
      <w:pPr>
        <w:pStyle w:val="Textbody"/>
        <w:bidi w:val="0"/>
        <w:ind w:left="2268" w:hanging="0"/>
        <w:jc w:val="left"/>
        <w:rPr/>
      </w:pPr>
      <w:r>
        <w:rPr>
          <w:rFonts w:cs="Arial" w:ascii="Calibri" w:hAnsi="Calibri"/>
          <w:b w:val="false"/>
          <w:bCs w:val="false"/>
          <w:i w:val="false"/>
          <w:color w:val="000000"/>
        </w:rPr>
        <w:t xml:space="preserve">Person über 18 J        </w:t>
      </w:r>
      <w:r>
        <w:rPr>
          <w:rFonts w:eastAsia="Times New Roman" w:cs="Arial" w:ascii="Calibri" w:hAnsi="Calibri"/>
          <w:b w:val="false"/>
          <w:bCs w:val="false"/>
          <w:i w:val="false"/>
          <w:iCs/>
          <w:color w:val="000000"/>
          <w:kern w:val="2"/>
          <w:sz w:val="24"/>
          <w:szCs w:val="24"/>
          <w:lang w:val="de-DE" w:eastAsia="zh-CN" w:bidi="hi-IN"/>
        </w:rPr>
        <w:t>9</w:t>
      </w:r>
      <w:r>
        <w:rPr>
          <w:rFonts w:cs="Arial" w:ascii="Calibri" w:hAnsi="Calibri"/>
          <w:b w:val="false"/>
          <w:bCs w:val="false"/>
          <w:i w:val="false"/>
          <w:color w:val="000000"/>
        </w:rPr>
        <w:t>99,00 €</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0"/>
      <w:numFmt w:val="bullet"/>
      <w:lvlText w:val="-"/>
      <w:lvlJc w:val="left"/>
      <w:pPr>
        <w:ind w:left="720" w:hanging="360"/>
      </w:pPr>
      <w:rPr>
        <w:rFonts w:ascii="Calibri" w:hAnsi="Calibri" w:cs="Calibri" w:hint="default"/>
        <w:sz w:val="24"/>
        <w:b w:val="false"/>
        <w:rFonts w:cs="Lohit Devanaga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de-DE"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oto Serif CJK SC" w:cs="Lohit Devanagari"/>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Textbody">
    <w:name w:val="Text body"/>
    <w:basedOn w:val="Normal"/>
    <w:qFormat/>
    <w:pPr>
      <w:suppressAutoHyphens w:val="true"/>
      <w:textAlignment w:val="baseline"/>
    </w:pPr>
    <w:rPr>
      <w:rFonts w:ascii="Times New Roman" w:hAnsi="Times New Roman" w:eastAsia="Times New Roman" w:cs="Times New Roman"/>
      <w:i/>
      <w:iCs/>
      <w:kern w:val="2"/>
      <w:sz w:val="24"/>
      <w:szCs w:val="24"/>
      <w:lang w:eastAsia="zh-CN"/>
    </w:rPr>
  </w:style>
  <w:style w:type="paragraph" w:styleId="ListParagraph">
    <w:name w:val="List Paragraph"/>
    <w:basedOn w:val="Normal"/>
    <w:qFormat/>
    <w:pPr>
      <w:spacing w:before="0" w:after="0"/>
      <w:ind w:left="720" w:hanging="0"/>
      <w:contextualSpacing/>
    </w:pPr>
    <w:rPr/>
  </w:style>
  <w:style w:type="paragraph" w:styleId="Berschrift51">
    <w:name w:val="Überschrift 51"/>
    <w:basedOn w:val="Normal"/>
    <w:next w:val="Normal"/>
    <w:qFormat/>
    <w:pPr>
      <w:keepNext w:val="true"/>
      <w:tabs>
        <w:tab w:val="clear" w:pos="709"/>
        <w:tab w:val="left" w:pos="2880" w:leader="none"/>
      </w:tabs>
      <w:suppressAutoHyphens w:val="true"/>
      <w:jc w:val="center"/>
      <w:textAlignment w:val="baseline"/>
      <w:outlineLvl w:val="4"/>
    </w:pPr>
    <w:rPr>
      <w:rFonts w:ascii="Times New Roman" w:hAnsi="Times New Roman" w:eastAsia="Times New Roman" w:cs="Times New Roman"/>
      <w:kern w:val="2"/>
      <w:sz w:val="28"/>
      <w:szCs w:val="24"/>
      <w:u w:val="single"/>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LibreOffice/6.3.5.2$Linux_X86_64 LibreOffice_project/30$Build-2</Application>
  <Pages>5</Pages>
  <Words>1169</Words>
  <Characters>7186</Characters>
  <CharactersWithSpaces>9111</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2021-02-16T21:23:13Z</dcterms:created>
  <dc:creator/>
  <dc:description/>
  <dc:language>de-DE</dc:language>
  <cp:lastModifiedBy/>
  <dcterms:modified xsi:type="dcterms:W3CDTF">2021-02-17T17:06:59Z</dcterms:modified>
  <cp:revision>6</cp:revision>
  <dc:subject/>
  <dc:title/>
</cp:coreProperties>
</file>